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5B5017" w14:textId="77777777" w:rsidR="00DD2CB1" w:rsidRPr="00DD2CB1" w:rsidRDefault="00DD2CB1" w:rsidP="00DD2CB1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МИНОБРНАУКИ РОССИИ</w:t>
      </w:r>
    </w:p>
    <w:p w14:paraId="111C7CB7" w14:textId="77777777" w:rsidR="00DD2CB1" w:rsidRPr="00DD2CB1" w:rsidRDefault="00DD2CB1" w:rsidP="00DD2CB1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14:paraId="0CE943C9" w14:textId="77777777" w:rsidR="00DD2CB1" w:rsidRPr="00DD2CB1" w:rsidRDefault="00DD2CB1" w:rsidP="00DD2CB1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высшего образования</w:t>
      </w:r>
    </w:p>
    <w:p w14:paraId="6BDA3E8C" w14:textId="77777777" w:rsidR="00DD2CB1" w:rsidRPr="00DD2CB1" w:rsidRDefault="00DD2CB1" w:rsidP="00DD2CB1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DD2CB1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14:paraId="2E9E7A78" w14:textId="77777777" w:rsidR="00DD2CB1" w:rsidRPr="00DD2CB1" w:rsidRDefault="00DD2CB1" w:rsidP="00DD2CB1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(Колледж ГГУ)</w:t>
      </w:r>
    </w:p>
    <w:p w14:paraId="10CD1FF1" w14:textId="77777777" w:rsidR="00DD2CB1" w:rsidRPr="00DD2CB1" w:rsidRDefault="00DD2CB1" w:rsidP="00DD2CB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4F2BEE" w14:textId="77777777" w:rsidR="00DD2CB1" w:rsidRPr="00DD2CB1" w:rsidRDefault="00DD2CB1" w:rsidP="00DD2CB1">
      <w:pPr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14:paraId="005518F7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BAB647D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93B086B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BEE682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9DE9CF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10F9736" w14:textId="3E3D296D" w:rsidR="00DD2CB1" w:rsidRPr="00DD2CB1" w:rsidRDefault="00DD2CB1" w:rsidP="000C4B66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</w:p>
    <w:p w14:paraId="7E28E302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199AF41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FE4F6E6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DE0CECB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469FCB8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110D072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D1988B2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79DE211" w14:textId="4F09C9F7" w:rsidR="00DD2CB1" w:rsidRPr="009D0990" w:rsidRDefault="009D0990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D0990">
        <w:rPr>
          <w:rFonts w:ascii="Times New Roman" w:hAnsi="Times New Roman"/>
          <w:b/>
          <w:sz w:val="28"/>
          <w:szCs w:val="28"/>
        </w:rPr>
        <w:t>РАБОЧАЯ ПРОГРАММА ПРОФЕССИОНАЛЬНОГО МОДУЛЯ</w:t>
      </w:r>
    </w:p>
    <w:p w14:paraId="79347DD4" w14:textId="77777777" w:rsidR="00590047" w:rsidRDefault="00590047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F67202" w14:textId="255CEE73" w:rsidR="00DD2CB1" w:rsidRPr="009D0990" w:rsidRDefault="009D0990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0990">
        <w:rPr>
          <w:rFonts w:ascii="Times New Roman" w:hAnsi="Times New Roman"/>
          <w:b/>
          <w:sz w:val="28"/>
          <w:szCs w:val="28"/>
        </w:rPr>
        <w:t>ПМ.01 ДОКУМЕНТИРОВАНИЕ ХОЗЯЙСТВЕННЫХ ОПЕРАЦИЙ И ВЕДЕНИЕ БУХГАЛТЕРСКОГО УЧЕТА АКТИВОВ ОРГАНИЗАЦИИ</w:t>
      </w:r>
    </w:p>
    <w:p w14:paraId="7F8E45C2" w14:textId="77777777" w:rsidR="00DD2CB1" w:rsidRPr="00CD58ED" w:rsidRDefault="00DD2CB1" w:rsidP="00DD2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10171BF7" w14:textId="77777777" w:rsidR="00DD2CB1" w:rsidRPr="00CD58ED" w:rsidRDefault="00DD2CB1" w:rsidP="00DD2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38.02.01 Экономика и бухгалтерский учет (по отраслям)</w:t>
      </w:r>
    </w:p>
    <w:p w14:paraId="61988934" w14:textId="77777777" w:rsidR="00DD2CB1" w:rsidRPr="00DD2CB1" w:rsidRDefault="00DD2CB1" w:rsidP="00DD2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3D46BC1" w14:textId="77777777" w:rsidR="00DD2CB1" w:rsidRPr="00DD2CB1" w:rsidRDefault="00DD2CB1" w:rsidP="00DD2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736991C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49CCAC0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E1AD9BB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71F9454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18A3999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ED08FAE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224CBAB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8A64792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E148DD2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5918CB3" w14:textId="65730840" w:rsidR="00DD2CB1" w:rsidRDefault="00DD2CB1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91079FC" w14:textId="58248041" w:rsidR="007937F4" w:rsidRDefault="007937F4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B5910F0" w14:textId="72EB7A10" w:rsidR="007937F4" w:rsidRDefault="007937F4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EB69E77" w14:textId="4EEA0F60" w:rsidR="007937F4" w:rsidRDefault="007937F4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45CAF0B" w14:textId="72B3F250" w:rsidR="007937F4" w:rsidRDefault="007937F4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C63E58A" w14:textId="1F69D05A" w:rsidR="007937F4" w:rsidRDefault="007937F4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96AD1DB" w14:textId="52018B22" w:rsidR="007937F4" w:rsidRDefault="007937F4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ECAF3DD" w14:textId="77777777" w:rsidR="00BB61B1" w:rsidRDefault="00DD2CB1" w:rsidP="00DD2CB1">
      <w:pPr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  <w:r w:rsidRPr="00DD2CB1">
        <w:rPr>
          <w:rFonts w:ascii="Times New Roman" w:hAnsi="Times New Roman"/>
          <w:sz w:val="28"/>
          <w:szCs w:val="28"/>
        </w:rPr>
        <w:t>пос. Электроизолятор,</w:t>
      </w:r>
      <w:r w:rsidRPr="00DD2CB1">
        <w:rPr>
          <w:rFonts w:ascii="Times New Roman" w:hAnsi="Times New Roman"/>
          <w:bCs/>
          <w:i/>
          <w:sz w:val="28"/>
          <w:szCs w:val="28"/>
        </w:rPr>
        <w:t xml:space="preserve"> </w:t>
      </w:r>
    </w:p>
    <w:p w14:paraId="031C191A" w14:textId="77777777" w:rsidR="002907BC" w:rsidRDefault="00DD2CB1" w:rsidP="00DD2CB1">
      <w:pPr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  <w:r w:rsidRPr="00DD2CB1">
        <w:rPr>
          <w:rFonts w:ascii="Times New Roman" w:hAnsi="Times New Roman"/>
          <w:bCs/>
          <w:i/>
          <w:sz w:val="28"/>
          <w:szCs w:val="28"/>
        </w:rPr>
        <w:t>202</w:t>
      </w:r>
      <w:r w:rsidR="002907BC">
        <w:rPr>
          <w:rFonts w:ascii="Times New Roman" w:hAnsi="Times New Roman"/>
          <w:bCs/>
          <w:i/>
          <w:sz w:val="28"/>
          <w:szCs w:val="28"/>
        </w:rPr>
        <w:t>3</w:t>
      </w:r>
    </w:p>
    <w:p w14:paraId="4BCF9FF2" w14:textId="25E5FCB3" w:rsidR="00DD2CB1" w:rsidRPr="00DD2CB1" w:rsidRDefault="00DD2CB1" w:rsidP="00DD2CB1">
      <w:pPr>
        <w:spacing w:after="0" w:line="240" w:lineRule="auto"/>
        <w:jc w:val="center"/>
        <w:sectPr w:rsidR="00DD2CB1" w:rsidRPr="00DD2CB1">
          <w:pgSz w:w="11906" w:h="16838"/>
          <w:pgMar w:top="1134" w:right="850" w:bottom="1134" w:left="1080" w:header="708" w:footer="708" w:gutter="0"/>
          <w:pgNumType w:start="1"/>
          <w:cols w:space="720"/>
        </w:sectPr>
      </w:pPr>
      <w:r w:rsidRPr="00DD2CB1">
        <w:rPr>
          <w:rFonts w:ascii="Times New Roman" w:hAnsi="Times New Roman"/>
          <w:bCs/>
          <w:i/>
          <w:sz w:val="28"/>
          <w:szCs w:val="28"/>
        </w:rPr>
        <w:t xml:space="preserve">      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DD2CB1" w:rsidRPr="00DD2CB1" w14:paraId="5D437407" w14:textId="77777777" w:rsidTr="00DD2CB1">
        <w:trPr>
          <w:trHeight w:val="3686"/>
        </w:trPr>
        <w:tc>
          <w:tcPr>
            <w:tcW w:w="9950" w:type="dxa"/>
          </w:tcPr>
          <w:p w14:paraId="22F2D677" w14:textId="465C54F3" w:rsidR="00DD2CB1" w:rsidRPr="00590047" w:rsidRDefault="00DD2CB1" w:rsidP="00D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DD2CB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 xml:space="preserve">рограмма </w:t>
            </w:r>
            <w:r>
              <w:rPr>
                <w:rFonts w:ascii="Times New Roman" w:hAnsi="Times New Roman"/>
                <w:sz w:val="28"/>
                <w:szCs w:val="28"/>
              </w:rPr>
              <w:t>профессионального модуля</w:t>
            </w:r>
            <w:r w:rsidRPr="00DD2CB1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 xml:space="preserve">разработана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</w:rPr>
              <w:t>с</w:t>
            </w:r>
            <w:r w:rsidR="00590047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ФГОС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«05» февраля 2018 г. №  69 ,</w:t>
            </w:r>
            <w:r w:rsidR="00590047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>по специальности 38.02.01 Экономика и бухгалтерский учет (по отраслям)</w:t>
            </w:r>
            <w:r w:rsidR="00590047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14:paraId="591A5B76" w14:textId="77777777" w:rsidR="00DD2CB1" w:rsidRPr="00DD2CB1" w:rsidRDefault="00DD2CB1" w:rsidP="00D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3339B9A" w14:textId="77777777" w:rsidR="00DD2CB1" w:rsidRPr="00DD2CB1" w:rsidRDefault="00DD2CB1" w:rsidP="00DD2CB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4DE545B3" w14:textId="77777777" w:rsidR="00DD2CB1" w:rsidRPr="00DD2CB1" w:rsidRDefault="00DD2CB1" w:rsidP="00DD2CB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64CF231E" w14:textId="2F5A1F48" w:rsidR="00781E66" w:rsidRPr="00814BE3" w:rsidRDefault="00781E66" w:rsidP="00781E6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814BE3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Рассмотрено</w:t>
            </w:r>
            <w:r w:rsidR="00590047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 на заседании цикловой комиссии.</w:t>
            </w:r>
          </w:p>
          <w:p w14:paraId="7983356C" w14:textId="42BD08F7" w:rsidR="00781E66" w:rsidRPr="00532EEC" w:rsidRDefault="00781E66" w:rsidP="00781E6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Протокол № 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  <w:u w:val="single"/>
              </w:rPr>
              <w:t>1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от «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31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» </w:t>
            </w:r>
            <w:r w:rsidRPr="00814BE3"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августа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</w:t>
            </w:r>
            <w:r w:rsidRPr="00814BE3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20</w:t>
            </w:r>
            <w:r w:rsidR="002907BC"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23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г.</w:t>
            </w:r>
          </w:p>
          <w:p w14:paraId="39A57648" w14:textId="77777777" w:rsidR="00781E66" w:rsidRPr="00814BE3" w:rsidRDefault="00781E66" w:rsidP="00781E6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/>
                <w:sz w:val="28"/>
                <w:szCs w:val="28"/>
              </w:rPr>
              <w:t>/Ю.В. Трошина</w:t>
            </w:r>
          </w:p>
          <w:p w14:paraId="1BB78059" w14:textId="77777777" w:rsidR="00781E66" w:rsidRPr="003F6B58" w:rsidRDefault="00781E66" w:rsidP="00781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 (подпись)</w:t>
            </w:r>
          </w:p>
          <w:p w14:paraId="77015EF4" w14:textId="77777777" w:rsidR="00DD2CB1" w:rsidRPr="00DD2CB1" w:rsidRDefault="00DD2CB1" w:rsidP="00D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AA4B20D" w14:textId="77777777" w:rsidR="00DD2CB1" w:rsidRPr="00DD2CB1" w:rsidRDefault="00DD2CB1" w:rsidP="00DD2C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B4F567D" w14:textId="77777777" w:rsidR="00DD2CB1" w:rsidRPr="00DD2CB1" w:rsidRDefault="00DD2CB1" w:rsidP="00DD2C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14:paraId="5DB5FB56" w14:textId="77777777" w:rsidR="00DD2CB1" w:rsidRPr="00DD2CB1" w:rsidRDefault="00DD2CB1" w:rsidP="00DD2C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977EAE2" w14:textId="77777777" w:rsidR="00DD2CB1" w:rsidRPr="00DD2CB1" w:rsidRDefault="00DD2CB1" w:rsidP="00DD2C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68CCC1D" w14:textId="77777777" w:rsidR="00DD2CB1" w:rsidRPr="00DD2CB1" w:rsidRDefault="00DD2CB1" w:rsidP="00D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27F3CD8" w14:textId="77777777" w:rsidR="00DD2CB1" w:rsidRPr="00DD2CB1" w:rsidRDefault="00DD2CB1" w:rsidP="00D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64DE8CF" w14:textId="77777777" w:rsidR="00DD2CB1" w:rsidRPr="00DD2CB1" w:rsidRDefault="00DD2CB1" w:rsidP="00D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5E92BD6" w14:textId="77777777" w:rsidR="00DD2CB1" w:rsidRPr="00DD2CB1" w:rsidRDefault="00DD2CB1" w:rsidP="00D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2CB1" w:rsidRPr="00DD2CB1" w14:paraId="128CDBC7" w14:textId="77777777" w:rsidTr="00DD2CB1">
        <w:trPr>
          <w:trHeight w:val="622"/>
        </w:trPr>
        <w:tc>
          <w:tcPr>
            <w:tcW w:w="9950" w:type="dxa"/>
          </w:tcPr>
          <w:p w14:paraId="7FC70EB9" w14:textId="77777777" w:rsidR="00DD2CB1" w:rsidRPr="00DD2CB1" w:rsidRDefault="00DD2CB1" w:rsidP="00DD2CB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</w:tbl>
    <w:p w14:paraId="40D80B7A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3D2B46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B2021C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C07B24E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E5034C6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0572FD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190C55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FAEA19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F3BD63" w14:textId="77777777" w:rsidR="00DD2CB1" w:rsidRPr="00DD2CB1" w:rsidRDefault="00DD2CB1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AB565FE" w14:textId="5F33BF93" w:rsidR="00DD2CB1" w:rsidRDefault="00DD2CB1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5F494750" w14:textId="1941AAE5" w:rsidR="00590047" w:rsidRDefault="00590047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0745DD13" w14:textId="1E3ED920" w:rsidR="00590047" w:rsidRDefault="00590047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6C1C7571" w14:textId="1AD26192" w:rsidR="00590047" w:rsidRDefault="00590047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3F5D8B6" w14:textId="77777777" w:rsidR="00590047" w:rsidRPr="00DD2CB1" w:rsidRDefault="00590047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C1691BF" w14:textId="77777777" w:rsidR="00DD2CB1" w:rsidRPr="00DD2CB1" w:rsidRDefault="00DD2CB1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8E2295F" w14:textId="69C3A827" w:rsidR="00DD2CB1" w:rsidRDefault="00DD2CB1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216C77F" w14:textId="0EF01920" w:rsidR="00781E66" w:rsidRDefault="00781E66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2C0086C4" w14:textId="77777777" w:rsidR="00781E66" w:rsidRPr="00DD2CB1" w:rsidRDefault="00781E66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0BF33243" w14:textId="77777777" w:rsidR="007D66D6" w:rsidRPr="00DD2CB1" w:rsidRDefault="007D66D6" w:rsidP="007D66D6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D2CB1">
        <w:rPr>
          <w:rFonts w:ascii="Times New Roman" w:hAnsi="Times New Roman"/>
          <w:b/>
          <w:sz w:val="24"/>
          <w:szCs w:val="24"/>
        </w:rPr>
        <w:t>СОДЕРЖАНИЕ</w:t>
      </w:r>
    </w:p>
    <w:p w14:paraId="0BDBF1A2" w14:textId="77777777" w:rsidR="007D66D6" w:rsidRPr="00DD2CB1" w:rsidRDefault="007D66D6" w:rsidP="007D66D6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FD19DA9" w14:textId="5A8C9BE4" w:rsidR="007D66D6" w:rsidRPr="00CD58ED" w:rsidRDefault="000C4B66" w:rsidP="007D66D6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1. Общая характеристика рабо</w:t>
      </w:r>
      <w:r>
        <w:rPr>
          <w:rFonts w:ascii="Times New Roman" w:hAnsi="Times New Roman"/>
          <w:sz w:val="28"/>
          <w:szCs w:val="28"/>
        </w:rPr>
        <w:t xml:space="preserve">чей программы профессионального </w:t>
      </w:r>
      <w:r w:rsidRPr="00CD58ED">
        <w:rPr>
          <w:rFonts w:ascii="Times New Roman" w:hAnsi="Times New Roman"/>
          <w:sz w:val="28"/>
          <w:szCs w:val="28"/>
        </w:rPr>
        <w:t>модуля</w:t>
      </w:r>
    </w:p>
    <w:p w14:paraId="779A0CA5" w14:textId="1438B08A" w:rsidR="007D66D6" w:rsidRPr="00CD58ED" w:rsidRDefault="000C4B66" w:rsidP="007D66D6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2. Структура и соде</w:t>
      </w:r>
      <w:r>
        <w:rPr>
          <w:rFonts w:ascii="Times New Roman" w:hAnsi="Times New Roman"/>
          <w:sz w:val="28"/>
          <w:szCs w:val="28"/>
        </w:rPr>
        <w:t>ржание профессионального модуля</w:t>
      </w:r>
    </w:p>
    <w:p w14:paraId="6BE4153E" w14:textId="5DD961A4" w:rsidR="007D66D6" w:rsidRPr="00CD58ED" w:rsidRDefault="000C4B66" w:rsidP="007D66D6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3. Условия реализации про</w:t>
      </w:r>
      <w:r>
        <w:rPr>
          <w:rFonts w:ascii="Times New Roman" w:hAnsi="Times New Roman"/>
          <w:sz w:val="28"/>
          <w:szCs w:val="28"/>
        </w:rPr>
        <w:t>граммы профессионального модуля</w:t>
      </w:r>
    </w:p>
    <w:p w14:paraId="280FDCBE" w14:textId="2CAE681E" w:rsidR="007D66D6" w:rsidRPr="00CD58ED" w:rsidRDefault="000C4B66" w:rsidP="007D66D6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4. Контроль и оценка результ</w:t>
      </w:r>
      <w:r>
        <w:rPr>
          <w:rFonts w:ascii="Times New Roman" w:hAnsi="Times New Roman"/>
          <w:sz w:val="28"/>
          <w:szCs w:val="28"/>
        </w:rPr>
        <w:t xml:space="preserve">атов освоения профессионального </w:t>
      </w:r>
      <w:r w:rsidRPr="00CD58ED">
        <w:rPr>
          <w:rFonts w:ascii="Times New Roman" w:hAnsi="Times New Roman"/>
          <w:sz w:val="28"/>
          <w:szCs w:val="28"/>
        </w:rPr>
        <w:t>модуля</w:t>
      </w:r>
    </w:p>
    <w:p w14:paraId="03942A30" w14:textId="77777777" w:rsidR="007D66D6" w:rsidRPr="00DD2CB1" w:rsidRDefault="007D66D6" w:rsidP="007D66D6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62319A6" w14:textId="77777777" w:rsidR="007D66D6" w:rsidRPr="00DD2CB1" w:rsidRDefault="007D66D6" w:rsidP="007D66D6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B9BE791" w14:textId="77777777" w:rsidR="007D66D6" w:rsidRPr="00DD2CB1" w:rsidRDefault="007D66D6" w:rsidP="007D66D6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5DB94EF" w14:textId="77777777" w:rsidR="00DD2CB1" w:rsidRPr="00DD2CB1" w:rsidRDefault="00DD2CB1" w:rsidP="00DD2CB1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3ED7DDF" w14:textId="77777777" w:rsidR="00DD2CB1" w:rsidRPr="00DD2CB1" w:rsidRDefault="00DD2CB1" w:rsidP="00DD2CB1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902C72E" w14:textId="77777777" w:rsidR="00DD2CB1" w:rsidRPr="00DD2CB1" w:rsidRDefault="00DD2CB1" w:rsidP="00DD2CB1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A9FEA27" w14:textId="77777777" w:rsidR="00DD2CB1" w:rsidRPr="00DD2CB1" w:rsidRDefault="00DD2CB1" w:rsidP="00DD2CB1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3E6CE16" w14:textId="77777777" w:rsidR="0017615A" w:rsidRPr="009A3E44" w:rsidRDefault="0017615A" w:rsidP="00176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hAnsi="Times New Roman"/>
          <w:b/>
          <w:sz w:val="24"/>
          <w:szCs w:val="24"/>
        </w:rPr>
        <w:sectPr w:rsidR="0017615A" w:rsidRPr="009A3E44" w:rsidSect="00A33927">
          <w:footerReference w:type="default" r:id="rId8"/>
          <w:pgSz w:w="11906" w:h="16838"/>
          <w:pgMar w:top="1134" w:right="850" w:bottom="1134" w:left="1701" w:header="720" w:footer="708" w:gutter="0"/>
          <w:pgNumType w:start="1"/>
          <w:cols w:space="720"/>
          <w:titlePg/>
          <w:docGrid w:linePitch="600" w:charSpace="32768"/>
        </w:sectPr>
      </w:pPr>
    </w:p>
    <w:p w14:paraId="187CD565" w14:textId="77777777" w:rsidR="0017615A" w:rsidRPr="009A3E44" w:rsidRDefault="00AA1AF0" w:rsidP="00EF12F1">
      <w:pPr>
        <w:pStyle w:val="af0"/>
        <w:numPr>
          <w:ilvl w:val="0"/>
          <w:numId w:val="8"/>
        </w:numPr>
        <w:spacing w:before="0" w:after="0" w:line="276" w:lineRule="auto"/>
        <w:jc w:val="center"/>
        <w:rPr>
          <w:b/>
        </w:rPr>
      </w:pPr>
      <w:r>
        <w:rPr>
          <w:b/>
        </w:rPr>
        <w:lastRenderedPageBreak/>
        <w:t xml:space="preserve">ОБЩАЯ ХАРАКТЕРИСТИКА </w:t>
      </w:r>
      <w:r w:rsidR="0017615A" w:rsidRPr="009A3E44">
        <w:rPr>
          <w:b/>
        </w:rPr>
        <w:t xml:space="preserve"> РАБОЧЕЙ ПРОГРАММЫ</w:t>
      </w:r>
    </w:p>
    <w:p w14:paraId="65FED6BD" w14:textId="2B657671" w:rsidR="0017615A" w:rsidRDefault="0017615A" w:rsidP="00EF12F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14:paraId="570FA5F4" w14:textId="77777777" w:rsidR="007D66D6" w:rsidRPr="00EF12F1" w:rsidRDefault="007D66D6" w:rsidP="00EF12F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B5E4FB2" w14:textId="77777777" w:rsidR="00A40CCE" w:rsidRPr="00A40CCE" w:rsidRDefault="00A40CCE" w:rsidP="0025249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40CCE">
        <w:rPr>
          <w:rFonts w:ascii="Times New Roman" w:hAnsi="Times New Roman"/>
          <w:b/>
          <w:bCs/>
          <w:color w:val="000000"/>
          <w:sz w:val="24"/>
          <w:szCs w:val="24"/>
        </w:rPr>
        <w:t>1.1        Область применения рабочей программы</w:t>
      </w:r>
    </w:p>
    <w:p w14:paraId="281F2060" w14:textId="77777777" w:rsidR="00166FE2" w:rsidRPr="00040133" w:rsidRDefault="00166FE2" w:rsidP="00166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0133">
        <w:rPr>
          <w:rFonts w:ascii="Times New Roman" w:hAnsi="Times New Roman"/>
          <w:sz w:val="24"/>
          <w:szCs w:val="24"/>
        </w:rPr>
        <w:t xml:space="preserve">Рабочая программа профессионального модуля является частью основной образовательной программы в соответствии с ФГОС СПО </w:t>
      </w:r>
      <w:r w:rsidRPr="00040133">
        <w:rPr>
          <w:rFonts w:ascii="Times New Roman" w:hAnsi="Times New Roman"/>
          <w:color w:val="000000"/>
          <w:sz w:val="24"/>
          <w:szCs w:val="24"/>
        </w:rPr>
        <w:t>по специальности 38.02.01 Экономика и бухгалтерский учет (по отраслям).</w:t>
      </w:r>
    </w:p>
    <w:p w14:paraId="4D29C94F" w14:textId="77777777" w:rsidR="00166FE2" w:rsidRPr="0022023A" w:rsidRDefault="00166FE2" w:rsidP="00166FE2">
      <w:pPr>
        <w:widowControl w:val="0"/>
        <w:snapToGri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040133">
        <w:rPr>
          <w:rFonts w:ascii="Times New Roman" w:hAnsi="Times New Roman"/>
          <w:sz w:val="24"/>
          <w:szCs w:val="24"/>
        </w:rPr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подготовки, в которых необходимы знания и умения в соответствующей области.</w:t>
      </w:r>
    </w:p>
    <w:p w14:paraId="7374AEE4" w14:textId="6D09C721" w:rsidR="00A40CCE" w:rsidRDefault="00A40CCE" w:rsidP="0025249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40CCE">
        <w:rPr>
          <w:rFonts w:ascii="Times New Roman" w:hAnsi="Times New Roman"/>
          <w:b/>
          <w:bCs/>
          <w:color w:val="000000"/>
          <w:sz w:val="24"/>
          <w:szCs w:val="24"/>
        </w:rPr>
        <w:t>1.2.        Цели и задачи профессионального модуля требования к результатам освоения модуля</w:t>
      </w:r>
    </w:p>
    <w:p w14:paraId="658B103C" w14:textId="77777777" w:rsidR="00166FE2" w:rsidRPr="009A3E44" w:rsidRDefault="00166FE2" w:rsidP="00166FE2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В результате изучения профессионального модуля обучающийся должен освоить основной вид деятельности «Составление и использование бухгалтерской (финансовой) отчетности» и соответствующие ему общие компетенции и профессиональные компетенции:</w:t>
      </w:r>
    </w:p>
    <w:p w14:paraId="22FACC21" w14:textId="33BDD900" w:rsidR="00166FE2" w:rsidRPr="009A3E44" w:rsidRDefault="00166FE2" w:rsidP="00166FE2">
      <w:pPr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1.</w:t>
      </w:r>
      <w:r w:rsidR="00701F5E">
        <w:rPr>
          <w:rFonts w:ascii="Times New Roman" w:hAnsi="Times New Roman"/>
          <w:sz w:val="24"/>
          <w:szCs w:val="24"/>
        </w:rPr>
        <w:t>2</w:t>
      </w:r>
      <w:r w:rsidRPr="009A3E44">
        <w:rPr>
          <w:rFonts w:ascii="Times New Roman" w:hAnsi="Times New Roman"/>
          <w:sz w:val="24"/>
          <w:szCs w:val="24"/>
        </w:rPr>
        <w:t>.1. Перечень общих компетенций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8606"/>
      </w:tblGrid>
      <w:tr w:rsidR="00D94BCC" w:rsidRPr="00FD758A" w14:paraId="50F36A41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6D132546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8606" w:type="dxa"/>
            <w:vMerge w:val="restart"/>
          </w:tcPr>
          <w:p w14:paraId="1289F11C" w14:textId="77777777" w:rsidR="00D94BCC" w:rsidRPr="00FD758A" w:rsidRDefault="00D94BCC" w:rsidP="0026329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94BCC" w:rsidRPr="00FD758A" w14:paraId="71EF1221" w14:textId="77777777" w:rsidTr="00263295">
        <w:trPr>
          <w:cantSplit/>
          <w:trHeight w:hRule="exact" w:val="209"/>
          <w:jc w:val="center"/>
        </w:trPr>
        <w:tc>
          <w:tcPr>
            <w:tcW w:w="1212" w:type="dxa"/>
            <w:vMerge/>
          </w:tcPr>
          <w:p w14:paraId="25402A77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14:paraId="29A9CB75" w14:textId="77777777" w:rsidR="00D94BCC" w:rsidRPr="00FD758A" w:rsidRDefault="00D94BCC" w:rsidP="00263295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94BCC" w:rsidRPr="00FD758A" w14:paraId="1EB77179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7B9778E4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606" w:type="dxa"/>
            <w:vMerge w:val="restart"/>
          </w:tcPr>
          <w:p w14:paraId="7D05BB3C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5FECE91A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BCC" w:rsidRPr="00FD758A" w14:paraId="0EBD5CCB" w14:textId="77777777" w:rsidTr="00263295">
        <w:trPr>
          <w:cantSplit/>
          <w:trHeight w:hRule="exact" w:val="200"/>
          <w:jc w:val="center"/>
        </w:trPr>
        <w:tc>
          <w:tcPr>
            <w:tcW w:w="1212" w:type="dxa"/>
            <w:vMerge/>
          </w:tcPr>
          <w:p w14:paraId="7E88FF6D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14:paraId="68BBFBF2" w14:textId="77777777" w:rsidR="00D94BCC" w:rsidRPr="00FD758A" w:rsidRDefault="00D94BCC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BCC" w:rsidRPr="00FD758A" w14:paraId="6DD5A83A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119D7E1D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606" w:type="dxa"/>
            <w:vMerge w:val="restart"/>
          </w:tcPr>
          <w:p w14:paraId="61FBD202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14B48EC4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BCC" w:rsidRPr="00FD758A" w14:paraId="02C195C9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14:paraId="38A3ADA9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14:paraId="7A49F825" w14:textId="77777777" w:rsidR="00D94BCC" w:rsidRPr="00FD758A" w:rsidRDefault="00D94BCC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BCC" w:rsidRPr="00FD758A" w14:paraId="43344B18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579BFAB0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8606" w:type="dxa"/>
            <w:vMerge w:val="restart"/>
          </w:tcPr>
          <w:p w14:paraId="15ED1466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D94BCC" w:rsidRPr="00FD758A" w14:paraId="59BCEAD8" w14:textId="77777777" w:rsidTr="00263295">
        <w:trPr>
          <w:cantSplit/>
          <w:trHeight w:hRule="exact" w:val="68"/>
          <w:jc w:val="center"/>
        </w:trPr>
        <w:tc>
          <w:tcPr>
            <w:tcW w:w="1212" w:type="dxa"/>
            <w:vMerge/>
          </w:tcPr>
          <w:p w14:paraId="4831C0D8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14:paraId="37BFF23D" w14:textId="77777777" w:rsidR="00D94BCC" w:rsidRPr="00FD758A" w:rsidRDefault="00D94BCC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BCC" w:rsidRPr="00FD758A" w14:paraId="6171AB4E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F8A54C2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606" w:type="dxa"/>
            <w:vMerge w:val="restart"/>
          </w:tcPr>
          <w:p w14:paraId="38E26CB8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94BCC" w:rsidRPr="00FD758A" w14:paraId="38DA361E" w14:textId="77777777" w:rsidTr="00263295">
        <w:trPr>
          <w:cantSplit/>
          <w:trHeight w:hRule="exact" w:val="259"/>
          <w:jc w:val="center"/>
        </w:trPr>
        <w:tc>
          <w:tcPr>
            <w:tcW w:w="1212" w:type="dxa"/>
            <w:vMerge/>
          </w:tcPr>
          <w:p w14:paraId="60C5AEB8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14:paraId="1ACCAB74" w14:textId="77777777" w:rsidR="00D94BCC" w:rsidRPr="00FD758A" w:rsidRDefault="00D94BCC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BCC" w:rsidRPr="00FD758A" w14:paraId="73BBF6BD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  <w:shd w:val="clear" w:color="auto" w:fill="auto"/>
          </w:tcPr>
          <w:p w14:paraId="265AE07C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8606" w:type="dxa"/>
            <w:vMerge w:val="restart"/>
            <w:shd w:val="clear" w:color="auto" w:fill="auto"/>
          </w:tcPr>
          <w:p w14:paraId="0762C8BF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</w:tr>
      <w:tr w:rsidR="00D94BCC" w:rsidRPr="00FD758A" w14:paraId="5F9A6EA2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14:paraId="0CF5A913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14:paraId="4763ED7B" w14:textId="77777777" w:rsidR="00D94BCC" w:rsidRPr="00FD758A" w:rsidRDefault="00D94BCC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BCC" w:rsidRPr="00FD758A" w14:paraId="3AFEA6B4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42932CB8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606" w:type="dxa"/>
            <w:vMerge w:val="restart"/>
          </w:tcPr>
          <w:p w14:paraId="23276FF4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D94BCC" w:rsidRPr="00FD758A" w14:paraId="06F0C95E" w14:textId="77777777" w:rsidTr="00263295">
        <w:trPr>
          <w:cantSplit/>
          <w:trHeight w:hRule="exact" w:val="581"/>
          <w:jc w:val="center"/>
        </w:trPr>
        <w:tc>
          <w:tcPr>
            <w:tcW w:w="1212" w:type="dxa"/>
            <w:vMerge/>
          </w:tcPr>
          <w:p w14:paraId="564E10AB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14:paraId="0BE262B1" w14:textId="77777777" w:rsidR="00D94BCC" w:rsidRPr="00FD758A" w:rsidRDefault="00D94BCC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BCC" w:rsidRPr="00FD758A" w14:paraId="34EA4A4E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5E69BCF1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8606" w:type="dxa"/>
            <w:vMerge w:val="restart"/>
          </w:tcPr>
          <w:p w14:paraId="19824052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D94BCC" w:rsidRPr="00FD758A" w14:paraId="4B881136" w14:textId="77777777" w:rsidTr="00263295">
        <w:trPr>
          <w:cantSplit/>
          <w:trHeight w:hRule="exact" w:val="218"/>
          <w:jc w:val="center"/>
        </w:trPr>
        <w:tc>
          <w:tcPr>
            <w:tcW w:w="1212" w:type="dxa"/>
            <w:vMerge/>
          </w:tcPr>
          <w:p w14:paraId="1B3154E0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14:paraId="4E91D43D" w14:textId="77777777" w:rsidR="00D94BCC" w:rsidRPr="00FD758A" w:rsidRDefault="00D94BCC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BCC" w:rsidRPr="00FD758A" w14:paraId="54E8DEC3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E09116B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8606" w:type="dxa"/>
            <w:vMerge w:val="restart"/>
          </w:tcPr>
          <w:p w14:paraId="7CEE16AD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D94BCC" w:rsidRPr="00FD758A" w14:paraId="1F76037E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14:paraId="04B6B8AF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14:paraId="70D7BCE1" w14:textId="77777777" w:rsidR="00D94BCC" w:rsidRPr="00FD758A" w:rsidRDefault="00D94BCC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80C8BFE" w14:textId="77777777" w:rsidR="00701F5E" w:rsidRPr="00305848" w:rsidRDefault="00701F5E" w:rsidP="00166FE2">
      <w:pPr>
        <w:pStyle w:val="2"/>
        <w:spacing w:before="0" w:after="0"/>
        <w:jc w:val="both"/>
        <w:rPr>
          <w:rStyle w:val="af2"/>
          <w:rFonts w:ascii="Times New Roman" w:hAnsi="Times New Roman"/>
          <w:b w:val="0"/>
          <w:sz w:val="24"/>
          <w:szCs w:val="24"/>
          <w:lang w:val="ru-RU"/>
        </w:rPr>
      </w:pPr>
    </w:p>
    <w:p w14:paraId="7A2C0F64" w14:textId="03C8C885" w:rsidR="00166FE2" w:rsidRDefault="00166FE2" w:rsidP="00166FE2">
      <w:pPr>
        <w:pStyle w:val="2"/>
        <w:spacing w:before="0" w:after="0"/>
        <w:jc w:val="both"/>
        <w:rPr>
          <w:rStyle w:val="af2"/>
          <w:rFonts w:ascii="Times New Roman" w:hAnsi="Times New Roman"/>
          <w:b w:val="0"/>
          <w:sz w:val="24"/>
          <w:szCs w:val="24"/>
          <w:lang w:val="ru-RU"/>
        </w:rPr>
      </w:pPr>
      <w:r w:rsidRPr="009A3E44">
        <w:rPr>
          <w:rStyle w:val="af2"/>
          <w:rFonts w:ascii="Times New Roman" w:hAnsi="Times New Roman"/>
          <w:b w:val="0"/>
          <w:sz w:val="24"/>
          <w:szCs w:val="24"/>
        </w:rPr>
        <w:t>1.</w:t>
      </w:r>
      <w:r w:rsidR="00701F5E">
        <w:rPr>
          <w:rStyle w:val="af2"/>
          <w:rFonts w:ascii="Times New Roman" w:hAnsi="Times New Roman"/>
          <w:b w:val="0"/>
          <w:sz w:val="24"/>
          <w:szCs w:val="24"/>
          <w:lang w:val="ru-RU"/>
        </w:rPr>
        <w:t>2</w:t>
      </w:r>
      <w:r w:rsidRPr="009A3E44">
        <w:rPr>
          <w:rStyle w:val="af2"/>
          <w:rFonts w:ascii="Times New Roman" w:hAnsi="Times New Roman"/>
          <w:b w:val="0"/>
          <w:sz w:val="24"/>
          <w:szCs w:val="24"/>
        </w:rPr>
        <w:t xml:space="preserve">.2. Перечень профессиональных компетенций </w:t>
      </w:r>
    </w:p>
    <w:p w14:paraId="0F64CB6A" w14:textId="77777777" w:rsidR="004A0482" w:rsidRPr="004A0482" w:rsidRDefault="004A0482" w:rsidP="004A0482">
      <w:pPr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166FE2" w:rsidRPr="009A3E44" w14:paraId="443DB742" w14:textId="77777777" w:rsidTr="000C4B66">
        <w:tc>
          <w:tcPr>
            <w:tcW w:w="1204" w:type="dxa"/>
          </w:tcPr>
          <w:p w14:paraId="0757730E" w14:textId="77777777" w:rsidR="00166FE2" w:rsidRPr="009A3E44" w:rsidRDefault="00166FE2" w:rsidP="000C4B66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Код</w:t>
            </w:r>
          </w:p>
        </w:tc>
        <w:tc>
          <w:tcPr>
            <w:tcW w:w="8367" w:type="dxa"/>
          </w:tcPr>
          <w:p w14:paraId="40E5A026" w14:textId="77777777" w:rsidR="00166FE2" w:rsidRPr="009A3E44" w:rsidRDefault="00166FE2" w:rsidP="000C4B66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sz w:val="24"/>
                <w:szCs w:val="24"/>
                <w:lang w:val="ru-RU" w:eastAsia="ru-RU"/>
              </w:rPr>
              <w:t>Наименование видов деятельности и профессиональных компетенций</w:t>
            </w:r>
          </w:p>
        </w:tc>
      </w:tr>
      <w:tr w:rsidR="00166FE2" w:rsidRPr="009A3E44" w14:paraId="0DAE0D41" w14:textId="77777777" w:rsidTr="000C4B66">
        <w:tc>
          <w:tcPr>
            <w:tcW w:w="1204" w:type="dxa"/>
          </w:tcPr>
          <w:p w14:paraId="0EAC3692" w14:textId="46F8224A" w:rsidR="00166FE2" w:rsidRPr="00166FE2" w:rsidRDefault="00166FE2" w:rsidP="00166FE2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ПК 1.1.</w:t>
            </w:r>
          </w:p>
        </w:tc>
        <w:tc>
          <w:tcPr>
            <w:tcW w:w="8367" w:type="dxa"/>
          </w:tcPr>
          <w:p w14:paraId="7FB63F79" w14:textId="1761861C" w:rsidR="00166FE2" w:rsidRPr="00166FE2" w:rsidRDefault="00166FE2" w:rsidP="00166FE2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Обрабатывать первичные бухгалтерские документы;</w:t>
            </w:r>
          </w:p>
        </w:tc>
      </w:tr>
      <w:tr w:rsidR="00166FE2" w:rsidRPr="009A3E44" w14:paraId="0DDE9D32" w14:textId="77777777" w:rsidTr="000C4B66">
        <w:tc>
          <w:tcPr>
            <w:tcW w:w="1204" w:type="dxa"/>
          </w:tcPr>
          <w:p w14:paraId="693F39AC" w14:textId="581DBC6B" w:rsidR="00166FE2" w:rsidRPr="00166FE2" w:rsidRDefault="00166FE2" w:rsidP="00166FE2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ПК 1.2.</w:t>
            </w:r>
          </w:p>
        </w:tc>
        <w:tc>
          <w:tcPr>
            <w:tcW w:w="8367" w:type="dxa"/>
          </w:tcPr>
          <w:p w14:paraId="39946B21" w14:textId="07D24857" w:rsidR="00166FE2" w:rsidRPr="00166FE2" w:rsidRDefault="00166FE2" w:rsidP="00166FE2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Разрабатывать и согласовывать с руководством организации рабочий план счетов бухгалтерского учета организации;</w:t>
            </w:r>
          </w:p>
        </w:tc>
      </w:tr>
      <w:tr w:rsidR="00166FE2" w:rsidRPr="009A3E44" w14:paraId="75772CD6" w14:textId="77777777" w:rsidTr="000C4B66">
        <w:tc>
          <w:tcPr>
            <w:tcW w:w="1204" w:type="dxa"/>
          </w:tcPr>
          <w:p w14:paraId="3041303A" w14:textId="23903D80" w:rsidR="00166FE2" w:rsidRPr="00166FE2" w:rsidRDefault="00166FE2" w:rsidP="00166FE2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ПК 1.3.</w:t>
            </w:r>
          </w:p>
        </w:tc>
        <w:tc>
          <w:tcPr>
            <w:tcW w:w="8367" w:type="dxa"/>
          </w:tcPr>
          <w:p w14:paraId="4FE3E93A" w14:textId="21BB7A81" w:rsidR="00166FE2" w:rsidRPr="00166FE2" w:rsidRDefault="00166FE2" w:rsidP="00166FE2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Проводить учет денежных средств, оформлять денежные и кассовые документы;</w:t>
            </w:r>
          </w:p>
        </w:tc>
      </w:tr>
      <w:tr w:rsidR="00166FE2" w:rsidRPr="009A3E44" w14:paraId="20C43AC9" w14:textId="77777777" w:rsidTr="000C4B66">
        <w:tc>
          <w:tcPr>
            <w:tcW w:w="1204" w:type="dxa"/>
          </w:tcPr>
          <w:p w14:paraId="77FFF49E" w14:textId="2564F15E" w:rsidR="00166FE2" w:rsidRPr="00166FE2" w:rsidRDefault="00166FE2" w:rsidP="00166FE2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ПК 1.4.</w:t>
            </w:r>
          </w:p>
        </w:tc>
        <w:tc>
          <w:tcPr>
            <w:tcW w:w="8367" w:type="dxa"/>
          </w:tcPr>
          <w:p w14:paraId="31583A60" w14:textId="0404B3E5" w:rsidR="00166FE2" w:rsidRPr="00166FE2" w:rsidRDefault="00166FE2" w:rsidP="00166FE2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Формировать бухгалтерские проводки по учету активов организации на основе рабочего плана счетов бухгалтерского учета.</w:t>
            </w:r>
          </w:p>
        </w:tc>
      </w:tr>
    </w:tbl>
    <w:p w14:paraId="15F26315" w14:textId="489A0BBF" w:rsidR="00166FE2" w:rsidRDefault="00166FE2" w:rsidP="00166FE2">
      <w:pPr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12"/>
        <w:gridCol w:w="2694"/>
      </w:tblGrid>
      <w:tr w:rsidR="008155A1" w:rsidRPr="008155A1" w14:paraId="30E105FA" w14:textId="77777777" w:rsidTr="008155A1">
        <w:tc>
          <w:tcPr>
            <w:tcW w:w="6912" w:type="dxa"/>
          </w:tcPr>
          <w:p w14:paraId="42ADEFF8" w14:textId="77777777" w:rsidR="008155A1" w:rsidRPr="008155A1" w:rsidRDefault="008155A1" w:rsidP="008155A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25DBE2A0" w14:textId="77777777" w:rsidR="008155A1" w:rsidRPr="008155A1" w:rsidRDefault="008155A1" w:rsidP="008155A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7F91CC51" w14:textId="77777777" w:rsidR="008155A1" w:rsidRPr="008155A1" w:rsidRDefault="008155A1" w:rsidP="008155A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694" w:type="dxa"/>
            <w:vAlign w:val="center"/>
          </w:tcPr>
          <w:p w14:paraId="17584879" w14:textId="77777777" w:rsidR="008155A1" w:rsidRPr="008155A1" w:rsidRDefault="008155A1" w:rsidP="008155A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8155A1" w:rsidRPr="008155A1" w14:paraId="1F099DE3" w14:textId="77777777" w:rsidTr="008155A1">
        <w:tc>
          <w:tcPr>
            <w:tcW w:w="6912" w:type="dxa"/>
          </w:tcPr>
          <w:p w14:paraId="43AF0E41" w14:textId="78F5C734" w:rsidR="008155A1" w:rsidRPr="008155A1" w:rsidRDefault="008155A1" w:rsidP="008155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694" w:type="dxa"/>
            <w:vAlign w:val="center"/>
          </w:tcPr>
          <w:p w14:paraId="2DC2A390" w14:textId="6CBB9303" w:rsidR="008155A1" w:rsidRPr="008155A1" w:rsidRDefault="008155A1" w:rsidP="008155A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8155A1" w:rsidRPr="008155A1" w14:paraId="2D9E89B2" w14:textId="77777777" w:rsidTr="008155A1">
        <w:tc>
          <w:tcPr>
            <w:tcW w:w="6912" w:type="dxa"/>
          </w:tcPr>
          <w:p w14:paraId="4EFAC762" w14:textId="7627DD93" w:rsidR="008155A1" w:rsidRPr="008155A1" w:rsidRDefault="008155A1" w:rsidP="008155A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694" w:type="dxa"/>
            <w:vAlign w:val="center"/>
          </w:tcPr>
          <w:p w14:paraId="05BFE41B" w14:textId="3D384044" w:rsidR="008155A1" w:rsidRPr="008155A1" w:rsidRDefault="008155A1" w:rsidP="008155A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8155A1" w:rsidRPr="008155A1" w14:paraId="485A0A12" w14:textId="77777777" w:rsidTr="008155A1">
        <w:tc>
          <w:tcPr>
            <w:tcW w:w="6912" w:type="dxa"/>
          </w:tcPr>
          <w:p w14:paraId="361539BF" w14:textId="1E4AF323" w:rsidR="008155A1" w:rsidRPr="008155A1" w:rsidRDefault="008155A1" w:rsidP="008155A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Готовый соответствовать ожиданиям работодателей: проектно мыслящий, эффективно взаимодействующий с членами команды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94" w:type="dxa"/>
            <w:vAlign w:val="center"/>
          </w:tcPr>
          <w:p w14:paraId="6755242F" w14:textId="02F15461" w:rsidR="008155A1" w:rsidRPr="008155A1" w:rsidRDefault="008155A1" w:rsidP="008155A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8155A1" w:rsidRPr="008155A1" w14:paraId="19B0CB57" w14:textId="77777777" w:rsidTr="008155A1">
        <w:tc>
          <w:tcPr>
            <w:tcW w:w="6912" w:type="dxa"/>
          </w:tcPr>
          <w:p w14:paraId="741B2F40" w14:textId="724479E9" w:rsidR="008155A1" w:rsidRPr="008155A1" w:rsidRDefault="008155A1" w:rsidP="008155A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Cs/>
                <w:sz w:val="24"/>
                <w:szCs w:val="24"/>
              </w:rPr>
              <w:t>Сохранение традиций и поддержание престижа своей образовательной организации.</w:t>
            </w:r>
          </w:p>
        </w:tc>
        <w:tc>
          <w:tcPr>
            <w:tcW w:w="2694" w:type="dxa"/>
            <w:vAlign w:val="center"/>
          </w:tcPr>
          <w:p w14:paraId="51F0B085" w14:textId="4805CCF7" w:rsidR="008155A1" w:rsidRPr="008155A1" w:rsidRDefault="008155A1" w:rsidP="008155A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</w:tbl>
    <w:p w14:paraId="09B011F7" w14:textId="77777777" w:rsidR="008155A1" w:rsidRPr="009A3E44" w:rsidRDefault="008155A1" w:rsidP="004A048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B292C09" w14:textId="3938EDEE" w:rsidR="00166FE2" w:rsidRPr="00166FE2" w:rsidRDefault="00166FE2" w:rsidP="004A048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A3E44">
        <w:rPr>
          <w:rFonts w:ascii="Times New Roman" w:hAnsi="Times New Roman"/>
          <w:bCs/>
          <w:sz w:val="24"/>
          <w:szCs w:val="24"/>
        </w:rPr>
        <w:t>1.</w:t>
      </w:r>
      <w:r w:rsidR="00701F5E">
        <w:rPr>
          <w:rFonts w:ascii="Times New Roman" w:hAnsi="Times New Roman"/>
          <w:bCs/>
          <w:sz w:val="24"/>
          <w:szCs w:val="24"/>
        </w:rPr>
        <w:t>2</w:t>
      </w:r>
      <w:r w:rsidRPr="009A3E44">
        <w:rPr>
          <w:rFonts w:ascii="Times New Roman" w:hAnsi="Times New Roman"/>
          <w:bCs/>
          <w:sz w:val="24"/>
          <w:szCs w:val="24"/>
        </w:rPr>
        <w:t>.3. В результате освоения профессионального модуля обучающийся должен:</w:t>
      </w:r>
    </w:p>
    <w:p w14:paraId="0783BAD6" w14:textId="59222ECE" w:rsidR="00166FE2" w:rsidRPr="00166FE2" w:rsidRDefault="00A40CCE" w:rsidP="004A04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40CCE">
        <w:rPr>
          <w:rFonts w:ascii="Times New Roman" w:hAnsi="Times New Roman"/>
          <w:color w:val="000000"/>
          <w:sz w:val="24"/>
          <w:szCs w:val="24"/>
        </w:rPr>
        <w:t>С целью овладения указанным видом профессиональной деятельности и формирования соответствующих профессиональных компетенций, обучающийся в ходе освоения профессионального модуля должен:</w:t>
      </w:r>
    </w:p>
    <w:tbl>
      <w:tblPr>
        <w:tblW w:w="99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4"/>
      </w:tblGrid>
      <w:tr w:rsidR="00166FE2" w:rsidRPr="00166FE2" w14:paraId="1E4D64D9" w14:textId="77777777" w:rsidTr="00166FE2">
        <w:trPr>
          <w:trHeight w:val="1599"/>
        </w:trPr>
        <w:tc>
          <w:tcPr>
            <w:tcW w:w="9934" w:type="dxa"/>
          </w:tcPr>
          <w:p w14:paraId="28D4B1A3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2AF8D64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общие требования к бухгалтерскому учету в части документирования всех хозяйственных действий и операций;</w:t>
            </w:r>
          </w:p>
          <w:p w14:paraId="23CFDA4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понятие первичной бухгалтерской документации;</w:t>
            </w:r>
          </w:p>
          <w:p w14:paraId="77F55199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определение первичных бухгалтерских документов;</w:t>
            </w:r>
          </w:p>
          <w:p w14:paraId="194844D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14:paraId="048568BD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0D0FC779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принципы и признаки группировки первичных бухгалтерских документов;</w:t>
            </w:r>
          </w:p>
          <w:p w14:paraId="316411E6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проведения таксировки и контировки первичных бухгалтерских документов;</w:t>
            </w:r>
          </w:p>
          <w:p w14:paraId="670F6D1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регистров бухгалтерского учета;</w:t>
            </w:r>
          </w:p>
          <w:p w14:paraId="55D8B83D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правила и сроки хранения первичной бухгалтерской документации;</w:t>
            </w:r>
          </w:p>
          <w:p w14:paraId="7620CE6E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сущность плана счетов бухгалтерского учета финансово-хозяйственной деятельности организаций;</w:t>
            </w:r>
          </w:p>
          <w:p w14:paraId="639C3CBB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теоретические вопросы разработки и применения плана счетов бухгалтерского учета в финансово-хозяйственной деятельности организации;</w:t>
            </w:r>
          </w:p>
          <w:p w14:paraId="7BD2CBFD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инструкцию по применению плана счетов бухгалтерского учета;</w:t>
            </w:r>
          </w:p>
          <w:p w14:paraId="60E8A4FD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принципы и цели разработки рабочего плана счетов бухгалтерского учета организации;</w:t>
            </w:r>
          </w:p>
          <w:p w14:paraId="580E7652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классификацию счетов бухгалтерского учета по экономическому содержанию, назначению и структуре;</w:t>
            </w:r>
          </w:p>
          <w:p w14:paraId="3DDDFDA8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учета;</w:t>
            </w:r>
          </w:p>
          <w:p w14:paraId="0858F60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кассовых операций, денежных документов и переводов в пути;</w:t>
            </w:r>
          </w:p>
          <w:p w14:paraId="57E2C514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денежных средств на расчетных и специальных счетах;</w:t>
            </w:r>
          </w:p>
          <w:p w14:paraId="31AF7100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особенности учета кассовых операций в иностранной валюте и операций по валютным счетам;</w:t>
            </w:r>
          </w:p>
          <w:p w14:paraId="328ED39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порядок оформления денежных и кассовых документов, заполнения кассовой книги;</w:t>
            </w:r>
          </w:p>
          <w:p w14:paraId="2C57D904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правила заполнения отчета кассира в бухгалтерию;</w:t>
            </w:r>
          </w:p>
          <w:p w14:paraId="412D38C8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понятие и классификацию основных средств;</w:t>
            </w:r>
          </w:p>
          <w:p w14:paraId="7EE831AF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оценку и переоценку основных средств;</w:t>
            </w:r>
          </w:p>
          <w:p w14:paraId="2CC70F6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поступления основных средств;</w:t>
            </w:r>
          </w:p>
          <w:p w14:paraId="6BA6633D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выбытия и аренды основных средств;</w:t>
            </w:r>
          </w:p>
          <w:p w14:paraId="693A1B49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амортизации основных средств;</w:t>
            </w:r>
          </w:p>
          <w:p w14:paraId="7535B0BC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особенности учета арендованных и сданных в аренду основных средств;</w:t>
            </w:r>
          </w:p>
          <w:p w14:paraId="27CA07BF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понятие и классификацию нематериальных активов;</w:t>
            </w:r>
          </w:p>
          <w:p w14:paraId="0C97F026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поступления и выбытия нематериальных активов;</w:t>
            </w:r>
          </w:p>
          <w:p w14:paraId="3BE49967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амортизацию нематериальных активов;</w:t>
            </w:r>
          </w:p>
          <w:p w14:paraId="4BDDD5B7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долгосрочных инвестиций;</w:t>
            </w:r>
          </w:p>
          <w:p w14:paraId="185CAA6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финансовых вложений и ценных бумаг;</w:t>
            </w:r>
          </w:p>
          <w:p w14:paraId="3601A129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материально-производственных запасов:</w:t>
            </w:r>
          </w:p>
          <w:p w14:paraId="77906BC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понятие, классификацию и оценку материально-производственных запасов;</w:t>
            </w:r>
          </w:p>
          <w:p w14:paraId="7A836883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документальное оформление поступления и расхода материально-производственных запасов;</w:t>
            </w:r>
          </w:p>
        </w:tc>
      </w:tr>
      <w:tr w:rsidR="00166FE2" w:rsidRPr="00166FE2" w14:paraId="35814097" w14:textId="77777777" w:rsidTr="00590047">
        <w:trPr>
          <w:trHeight w:val="39"/>
        </w:trPr>
        <w:tc>
          <w:tcPr>
            <w:tcW w:w="9934" w:type="dxa"/>
          </w:tcPr>
          <w:p w14:paraId="1A22AB08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 материалов на складе и в бухгалтерии;</w:t>
            </w:r>
          </w:p>
          <w:p w14:paraId="3F080F59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синтетический учет движения материалов;</w:t>
            </w:r>
          </w:p>
          <w:p w14:paraId="3341A113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транспортно-заготовительных расходов;</w:t>
            </w:r>
          </w:p>
          <w:p w14:paraId="77CD2446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затрат на производство и калькулирование себестоимости:</w:t>
            </w:r>
          </w:p>
          <w:p w14:paraId="13F5917C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систему учета производственных затрат и их классификацию;</w:t>
            </w:r>
          </w:p>
          <w:p w14:paraId="4EDB05DB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сводный учет затрат на производство, обслуживание производства и управление;</w:t>
            </w:r>
          </w:p>
          <w:p w14:paraId="437C8B29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особенности учета и распределения затрат вспомогательных производств;</w:t>
            </w:r>
          </w:p>
          <w:p w14:paraId="1BF36D40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потерь и непроизводственных расходов;</w:t>
            </w:r>
          </w:p>
          <w:p w14:paraId="64B3036B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и оценку незавершенного производства;</w:t>
            </w:r>
          </w:p>
          <w:p w14:paraId="4297118A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калькуляцию себестоимости продукции;</w:t>
            </w:r>
          </w:p>
          <w:p w14:paraId="3888A3AA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характеристику готовой продукции, оценку и синтетический учет;</w:t>
            </w:r>
          </w:p>
          <w:p w14:paraId="6CFB8400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технологию реализации готовой продукции (работ, услуг);</w:t>
            </w:r>
          </w:p>
          <w:p w14:paraId="0803ECA3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выручки от реализации продукции (работ, услуг);</w:t>
            </w:r>
          </w:p>
          <w:p w14:paraId="1999EDC7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расходов по реализации продукции, выполнению работ и оказанию услуг;</w:t>
            </w:r>
          </w:p>
          <w:p w14:paraId="4143A67D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дебиторской и кредиторской задолженности и формы расчетов;</w:t>
            </w:r>
          </w:p>
          <w:p w14:paraId="5B56CFEB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 расчетов с работниками по прочим операциям и расчетов с подотчетными лицами.</w:t>
            </w:r>
          </w:p>
          <w:p w14:paraId="2C73414A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5C9C825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14:paraId="7B40D788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14:paraId="019988C0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проверять наличие в произвольных первичных бухгалтерских документах обязательных реквизитов;</w:t>
            </w:r>
          </w:p>
          <w:p w14:paraId="7A1FE977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формальную проверку документов, проверку по существу, арифметическую проверку;</w:t>
            </w:r>
          </w:p>
          <w:p w14:paraId="354C718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группировку первичных бухгалтерских документов по ряду признаков;</w:t>
            </w:r>
          </w:p>
          <w:p w14:paraId="50ABC0ED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таксировку и контировку первичных бухгалтерских документов;</w:t>
            </w:r>
          </w:p>
          <w:p w14:paraId="6815141E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организовывать документооборот;</w:t>
            </w:r>
          </w:p>
          <w:p w14:paraId="0BB1C2CE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разбираться в номенклатуре дел;</w:t>
            </w:r>
          </w:p>
          <w:p w14:paraId="3D8B0EA3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заносить данные по сгруппированным документам в регистры бухгалтерского учета;</w:t>
            </w:r>
          </w:p>
          <w:p w14:paraId="1ABD46BA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передавать первичные бухгалтерские документы в текущий бухгалтерский архив;</w:t>
            </w:r>
          </w:p>
          <w:p w14:paraId="6A4F1A4B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14:paraId="77B0AF72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исправлять ошибки в первичных бухгалтерских документах;</w:t>
            </w:r>
          </w:p>
          <w:p w14:paraId="5047A073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понимать и анализировать план счетов бухгалтерского учета финансово-хозяйственной деятельности организаций;</w:t>
            </w:r>
          </w:p>
          <w:p w14:paraId="66E33551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      </w:r>
          </w:p>
        </w:tc>
      </w:tr>
      <w:tr w:rsidR="00166FE2" w:rsidRPr="00166FE2" w14:paraId="09362F55" w14:textId="77777777" w:rsidTr="00166FE2">
        <w:trPr>
          <w:trHeight w:val="5348"/>
        </w:trPr>
        <w:tc>
          <w:tcPr>
            <w:tcW w:w="9934" w:type="dxa"/>
          </w:tcPr>
          <w:p w14:paraId="3A97A45E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конструировать поэтапно рабочий план счетов бухгалтерского учета организации;</w:t>
            </w:r>
          </w:p>
          <w:p w14:paraId="668976DF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кассовых операций, денежных документов и переводов в пути;</w:t>
            </w:r>
          </w:p>
          <w:p w14:paraId="42A24937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денежных средств на расчетных и специальных счетах;</w:t>
            </w:r>
          </w:p>
          <w:p w14:paraId="66DF94A6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учитывать особенности учета кассовых операций в иностранной валюте и операций по валютным счетам;</w:t>
            </w:r>
          </w:p>
          <w:p w14:paraId="2A56A40F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оформлять денежные и кассовые документы;</w:t>
            </w:r>
          </w:p>
          <w:p w14:paraId="58E0A1AC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заполнять кассовую книгу и отчет кассира в бухгалтерию;</w:t>
            </w:r>
          </w:p>
          <w:p w14:paraId="3CA7359A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основных средств;</w:t>
            </w:r>
          </w:p>
          <w:p w14:paraId="75C020EB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нематериальных активов;</w:t>
            </w:r>
          </w:p>
          <w:p w14:paraId="66BBDE9D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долгосрочных инвестиций;</w:t>
            </w:r>
          </w:p>
          <w:p w14:paraId="505827FE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финансовых вложений и ценных бумаг;</w:t>
            </w:r>
          </w:p>
          <w:p w14:paraId="610317E2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материально-производственных запасов;</w:t>
            </w:r>
          </w:p>
          <w:p w14:paraId="4EB8266C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затрат на производство и калькулирование себестоимости;</w:t>
            </w:r>
          </w:p>
          <w:p w14:paraId="09A6D79A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готовой продукции и ее реализации;</w:t>
            </w:r>
          </w:p>
          <w:p w14:paraId="60A9E4AB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текущих операций и расчетов;</w:t>
            </w:r>
          </w:p>
          <w:p w14:paraId="70B65706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труда и заработной платы;</w:t>
            </w:r>
          </w:p>
          <w:p w14:paraId="1E35786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финансовых результатов и использования прибыли;</w:t>
            </w:r>
          </w:p>
          <w:p w14:paraId="04586DDF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собственного капитала;</w:t>
            </w:r>
          </w:p>
          <w:p w14:paraId="4F7BB9CF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кредитов и займов.</w:t>
            </w:r>
          </w:p>
          <w:p w14:paraId="58942412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 в:</w:t>
            </w:r>
          </w:p>
          <w:p w14:paraId="7423A26D" w14:textId="77777777" w:rsid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документировании хозяйственных операций и ведении бухгалтерского учета активов организации.</w:t>
            </w:r>
          </w:p>
          <w:p w14:paraId="415B6FED" w14:textId="77777777" w:rsidR="008155A1" w:rsidRPr="008155A1" w:rsidRDefault="008155A1" w:rsidP="004A0482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E1BF78" w14:textId="77777777" w:rsidR="008155A1" w:rsidRPr="008155A1" w:rsidRDefault="008155A1" w:rsidP="004A0482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1.3. Реализация</w:t>
            </w:r>
            <w:r w:rsidRPr="008155A1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воспитательных</w:t>
            </w:r>
            <w:r w:rsidRPr="008155A1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аспектов</w:t>
            </w:r>
            <w:r w:rsidRPr="008155A1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8155A1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процессе</w:t>
            </w:r>
            <w:r w:rsidRPr="008155A1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учебных</w:t>
            </w:r>
            <w:r w:rsidRPr="008155A1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занятий</w:t>
            </w:r>
          </w:p>
          <w:p w14:paraId="4E7B5FC5" w14:textId="77777777" w:rsidR="008155A1" w:rsidRPr="008155A1" w:rsidRDefault="008155A1" w:rsidP="004A0482">
            <w:pPr>
              <w:tabs>
                <w:tab w:val="left" w:pos="1020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На занятиях используются воспитательные возможности содержания учебной </w:t>
            </w:r>
            <w:r w:rsidRPr="008155A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дисциплины, в том числе в сфере достижения личностных результатов обучения, </w:t>
            </w:r>
            <w:r w:rsidRPr="008155A1">
              <w:rPr>
                <w:rFonts w:ascii="Times New Roman" w:hAnsi="Times New Roman"/>
                <w:spacing w:val="-2"/>
                <w:sz w:val="24"/>
                <w:szCs w:val="24"/>
              </w:rPr>
              <w:t>включающих:</w:t>
            </w:r>
          </w:p>
          <w:p w14:paraId="6E15E819" w14:textId="77777777" w:rsidR="008155A1" w:rsidRPr="008155A1" w:rsidRDefault="008155A1" w:rsidP="004A0482">
            <w:pPr>
              <w:widowControl w:val="0"/>
              <w:numPr>
                <w:ilvl w:val="0"/>
                <w:numId w:val="13"/>
              </w:numPr>
              <w:tabs>
                <w:tab w:val="left" w:pos="1276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демонстрацию интереса к будущей профессии;</w:t>
            </w:r>
          </w:p>
          <w:p w14:paraId="5975F7A0" w14:textId="77777777" w:rsidR="008155A1" w:rsidRPr="008155A1" w:rsidRDefault="008155A1" w:rsidP="004A0482">
            <w:pPr>
              <w:widowControl w:val="0"/>
              <w:numPr>
                <w:ilvl w:val="0"/>
                <w:numId w:val="14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  оценку собственного продвижения, личностного развития;</w:t>
            </w:r>
          </w:p>
          <w:p w14:paraId="1DA9885F" w14:textId="77777777" w:rsidR="008155A1" w:rsidRPr="008155A1" w:rsidRDefault="008155A1" w:rsidP="004A0482">
            <w:pPr>
              <w:widowControl w:val="0"/>
              <w:numPr>
                <w:ilvl w:val="0"/>
                <w:numId w:val="14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14:paraId="0BE176C9" w14:textId="77777777" w:rsidR="008155A1" w:rsidRPr="008155A1" w:rsidRDefault="008155A1" w:rsidP="004A0482">
            <w:pPr>
              <w:widowControl w:val="0"/>
              <w:numPr>
                <w:ilvl w:val="0"/>
                <w:numId w:val="14"/>
              </w:numPr>
              <w:tabs>
                <w:tab w:val="left" w:pos="1276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ответственность за результат учебной деятельности и подготовки к профессиональной деятельности;</w:t>
            </w:r>
          </w:p>
          <w:p w14:paraId="6396C16D" w14:textId="77777777" w:rsidR="008155A1" w:rsidRPr="008155A1" w:rsidRDefault="008155A1" w:rsidP="004A0482">
            <w:pPr>
              <w:widowControl w:val="0"/>
              <w:numPr>
                <w:ilvl w:val="0"/>
                <w:numId w:val="15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  проявление высокопрофессиональной трудовой активности;</w:t>
            </w:r>
          </w:p>
          <w:p w14:paraId="29876C95" w14:textId="77777777" w:rsidR="008155A1" w:rsidRPr="008155A1" w:rsidRDefault="008155A1" w:rsidP="004A0482">
            <w:pPr>
              <w:widowControl w:val="0"/>
              <w:numPr>
                <w:ilvl w:val="0"/>
                <w:numId w:val="15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  участие в исследовательской и проектной работе;</w:t>
            </w:r>
          </w:p>
          <w:p w14:paraId="4B5D5EE1" w14:textId="77777777" w:rsidR="008155A1" w:rsidRPr="008155A1" w:rsidRDefault="008155A1" w:rsidP="004A0482">
            <w:pPr>
              <w:widowControl w:val="0"/>
              <w:numPr>
                <w:ilvl w:val="0"/>
                <w:numId w:val="15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  участие в конкурсах профессионального мастерства, олимпиадах по профессии, викторинах, в предметных неделях;</w:t>
            </w:r>
          </w:p>
          <w:p w14:paraId="580DB3E8" w14:textId="77777777" w:rsidR="008155A1" w:rsidRPr="008155A1" w:rsidRDefault="008155A1" w:rsidP="004A0482">
            <w:pPr>
              <w:widowControl w:val="0"/>
              <w:numPr>
                <w:ilvl w:val="0"/>
                <w:numId w:val="16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 соблюдение этических норм общения при взаимодействии с обучающимися, преподавателями, мастерами и руководителями практики;</w:t>
            </w:r>
          </w:p>
          <w:p w14:paraId="20BBA0C7" w14:textId="77777777" w:rsidR="008155A1" w:rsidRPr="008155A1" w:rsidRDefault="008155A1" w:rsidP="004A0482">
            <w:pPr>
              <w:widowControl w:val="0"/>
              <w:numPr>
                <w:ilvl w:val="0"/>
                <w:numId w:val="17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 конструктивное взаимодействие в учебном коллективе;</w:t>
            </w:r>
          </w:p>
          <w:p w14:paraId="5913AF6F" w14:textId="77777777" w:rsidR="008155A1" w:rsidRPr="008155A1" w:rsidRDefault="008155A1" w:rsidP="004A0482">
            <w:pPr>
              <w:widowControl w:val="0"/>
              <w:numPr>
                <w:ilvl w:val="0"/>
                <w:numId w:val="18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 демонстрация навыков межличностного делового общения, социального имиджа;</w:t>
            </w:r>
          </w:p>
          <w:p w14:paraId="633E178E" w14:textId="77777777" w:rsidR="008155A1" w:rsidRPr="008155A1" w:rsidRDefault="008155A1" w:rsidP="004A0482">
            <w:pPr>
              <w:widowControl w:val="0"/>
              <w:numPr>
                <w:ilvl w:val="0"/>
                <w:numId w:val="18"/>
              </w:numPr>
              <w:tabs>
                <w:tab w:val="left" w:pos="851"/>
                <w:tab w:val="left" w:pos="1134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      </w:r>
          </w:p>
          <w:p w14:paraId="601A8172" w14:textId="77777777" w:rsidR="008155A1" w:rsidRPr="008155A1" w:rsidRDefault="008155A1" w:rsidP="004A0482">
            <w:pPr>
              <w:widowControl w:val="0"/>
              <w:numPr>
                <w:ilvl w:val="0"/>
                <w:numId w:val="18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сформированность гражданской позиции; участие в волонтерском движении;  </w:t>
            </w:r>
          </w:p>
          <w:p w14:paraId="73E4CA9A" w14:textId="77777777" w:rsidR="008155A1" w:rsidRPr="008155A1" w:rsidRDefault="008155A1" w:rsidP="004A0482">
            <w:pPr>
              <w:widowControl w:val="0"/>
              <w:numPr>
                <w:ilvl w:val="0"/>
                <w:numId w:val="18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проявление мировоззренческих установок на готовность молодых людей к работе  на благо Отечества;</w:t>
            </w:r>
          </w:p>
          <w:p w14:paraId="2B3D6E22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проявление правовой активности и навыков правомерного поведения, уважения к Закону;</w:t>
            </w:r>
          </w:p>
          <w:p w14:paraId="6EB6CF50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отсутствие фактов проявления идеологии терроризма и экстремизма среди обучающихся;</w:t>
            </w:r>
          </w:p>
          <w:p w14:paraId="763C1C68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отсутствие социальных конфликтов среди обучающихся, основанных на межнациональной, межрелигиозной почве;</w:t>
            </w:r>
          </w:p>
          <w:p w14:paraId="7B1AB4CB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      </w:r>
          </w:p>
          <w:p w14:paraId="4A96C90E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добровольческие инициативы по поддержки инвалидов и престарелых граждан;</w:t>
            </w:r>
          </w:p>
          <w:p w14:paraId="15ABFAED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проявление экологической культуры, бережного отношения к родной земле, природным богатствам России и мира;</w:t>
            </w:r>
          </w:p>
          <w:p w14:paraId="01C60B9A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демонстрацию умений и навыков разумного природопользования, нетерпимого отношения к действиям, приносящим вред экологии;</w:t>
            </w:r>
          </w:p>
          <w:p w14:paraId="25B7BA96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демонстрацию навыков здорового образа жизни и высокий уровень культуры здоровья обучающихся;</w:t>
            </w:r>
          </w:p>
          <w:p w14:paraId="147DC358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      </w:r>
          </w:p>
          <w:p w14:paraId="37BBCFF3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      </w:r>
          </w:p>
          <w:p w14:paraId="3B2573F8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участие в конкурсах профессионального мастерства разного уровня и в командных проектах; </w:t>
            </w:r>
          </w:p>
          <w:p w14:paraId="26DED101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формирование мотивации на получение профильного высшего образования по выбранной специальности;</w:t>
            </w:r>
          </w:p>
          <w:p w14:paraId="4D04DA05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</w:t>
            </w:r>
            <w:r w:rsidRPr="008155A1">
              <w:rPr>
                <w:rFonts w:ascii="Times New Roman" w:hAnsi="Times New Roman"/>
                <w:sz w:val="24"/>
                <w:szCs w:val="24"/>
              </w:rPr>
              <w:lastRenderedPageBreak/>
              <w:t>действительности;</w:t>
            </w:r>
          </w:p>
          <w:p w14:paraId="4E2CD6AB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851"/>
                <w:tab w:val="left" w:pos="1134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развитие эстетического восприятия, способности воспринимать прекрасное в окружающей природе, в искусстве.</w:t>
            </w:r>
          </w:p>
          <w:p w14:paraId="562249B5" w14:textId="550572C3" w:rsidR="008155A1" w:rsidRPr="008155A1" w:rsidRDefault="008155A1" w:rsidP="004A048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      </w:r>
            <w:r w:rsidRPr="008155A1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sz w:val="24"/>
                <w:szCs w:val="24"/>
              </w:rPr>
              <w:t>для обсуждения.</w:t>
            </w:r>
          </w:p>
          <w:p w14:paraId="7C7283AF" w14:textId="77777777" w:rsidR="008155A1" w:rsidRPr="008155A1" w:rsidRDefault="008155A1" w:rsidP="004A048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1.4.Использование</w:t>
            </w:r>
            <w:r w:rsidRPr="008155A1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активных</w:t>
            </w:r>
            <w:r w:rsidRPr="008155A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155A1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интерактивных</w:t>
            </w:r>
            <w:r w:rsidRPr="008155A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форм</w:t>
            </w:r>
            <w:r w:rsidRPr="008155A1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  <w:r w:rsidRPr="008155A1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занятий</w:t>
            </w:r>
          </w:p>
          <w:p w14:paraId="5032D619" w14:textId="77777777" w:rsidR="008155A1" w:rsidRPr="008155A1" w:rsidRDefault="008155A1" w:rsidP="004A0482">
            <w:pPr>
              <w:pStyle w:val="a5"/>
              <w:ind w:firstLine="709"/>
              <w:jc w:val="both"/>
            </w:pPr>
            <w:r w:rsidRPr="008155A1">
              <w:t>На занятиях по профессиональному модулю используются следующие активные и интерактивные формы проведения занятий:</w:t>
            </w:r>
          </w:p>
          <w:p w14:paraId="494C4AEF" w14:textId="77777777" w:rsidR="008155A1" w:rsidRPr="008155A1" w:rsidRDefault="008155A1" w:rsidP="004A0482">
            <w:pPr>
              <w:pStyle w:val="af0"/>
              <w:widowControl w:val="0"/>
              <w:numPr>
                <w:ilvl w:val="0"/>
                <w:numId w:val="21"/>
              </w:numPr>
              <w:tabs>
                <w:tab w:val="left" w:pos="1134"/>
              </w:tabs>
              <w:autoSpaceDE w:val="0"/>
              <w:autoSpaceDN w:val="0"/>
              <w:spacing w:before="0" w:after="0"/>
              <w:ind w:left="0" w:firstLine="709"/>
              <w:jc w:val="both"/>
            </w:pPr>
            <w:r w:rsidRPr="008155A1">
              <w:t>групповая</w:t>
            </w:r>
            <w:r w:rsidRPr="008155A1">
              <w:rPr>
                <w:spacing w:val="-3"/>
              </w:rPr>
              <w:t xml:space="preserve"> </w:t>
            </w:r>
            <w:r w:rsidRPr="008155A1">
              <w:t>работа</w:t>
            </w:r>
            <w:r w:rsidRPr="008155A1">
              <w:rPr>
                <w:spacing w:val="-2"/>
              </w:rPr>
              <w:t xml:space="preserve"> </w:t>
            </w:r>
            <w:r w:rsidRPr="008155A1">
              <w:t>или</w:t>
            </w:r>
            <w:r w:rsidRPr="008155A1">
              <w:rPr>
                <w:spacing w:val="-2"/>
              </w:rPr>
              <w:t xml:space="preserve"> </w:t>
            </w:r>
            <w:r w:rsidRPr="008155A1">
              <w:t>работа</w:t>
            </w:r>
            <w:r w:rsidRPr="008155A1">
              <w:rPr>
                <w:spacing w:val="-3"/>
              </w:rPr>
              <w:t xml:space="preserve"> </w:t>
            </w:r>
            <w:r w:rsidRPr="008155A1">
              <w:t>в</w:t>
            </w:r>
            <w:r w:rsidRPr="008155A1">
              <w:rPr>
                <w:spacing w:val="-2"/>
              </w:rPr>
              <w:t xml:space="preserve"> парах;</w:t>
            </w:r>
          </w:p>
          <w:p w14:paraId="0EE3821A" w14:textId="77777777" w:rsidR="008155A1" w:rsidRPr="008155A1" w:rsidRDefault="008155A1" w:rsidP="004A0482">
            <w:pPr>
              <w:pStyle w:val="af0"/>
              <w:widowControl w:val="0"/>
              <w:numPr>
                <w:ilvl w:val="0"/>
                <w:numId w:val="21"/>
              </w:numPr>
              <w:tabs>
                <w:tab w:val="left" w:pos="1134"/>
              </w:tabs>
              <w:autoSpaceDE w:val="0"/>
              <w:autoSpaceDN w:val="0"/>
              <w:spacing w:before="0" w:after="0"/>
              <w:ind w:left="0" w:firstLine="709"/>
              <w:jc w:val="both"/>
            </w:pPr>
            <w:r w:rsidRPr="008155A1">
              <w:t>решение</w:t>
            </w:r>
            <w:r w:rsidRPr="008155A1">
              <w:rPr>
                <w:spacing w:val="-4"/>
              </w:rPr>
              <w:t xml:space="preserve"> </w:t>
            </w:r>
            <w:r w:rsidRPr="008155A1">
              <w:t>ситуационных</w:t>
            </w:r>
            <w:r w:rsidRPr="008155A1">
              <w:rPr>
                <w:spacing w:val="-2"/>
              </w:rPr>
              <w:t xml:space="preserve"> задач;</w:t>
            </w:r>
          </w:p>
          <w:p w14:paraId="4902D9AA" w14:textId="77777777" w:rsidR="008155A1" w:rsidRPr="008155A1" w:rsidRDefault="008155A1" w:rsidP="004A0482">
            <w:pPr>
              <w:pStyle w:val="af0"/>
              <w:widowControl w:val="0"/>
              <w:numPr>
                <w:ilvl w:val="0"/>
                <w:numId w:val="21"/>
              </w:numPr>
              <w:tabs>
                <w:tab w:val="left" w:pos="1134"/>
              </w:tabs>
              <w:autoSpaceDE w:val="0"/>
              <w:autoSpaceDN w:val="0"/>
              <w:spacing w:before="0" w:after="0"/>
              <w:ind w:left="0" w:firstLine="709"/>
              <w:jc w:val="both"/>
            </w:pPr>
            <w:r w:rsidRPr="008155A1">
              <w:t>решение</w:t>
            </w:r>
            <w:r w:rsidRPr="008155A1">
              <w:rPr>
                <w:spacing w:val="-5"/>
              </w:rPr>
              <w:t xml:space="preserve"> </w:t>
            </w:r>
            <w:r w:rsidRPr="008155A1">
              <w:t>производственных</w:t>
            </w:r>
            <w:r w:rsidRPr="008155A1">
              <w:rPr>
                <w:spacing w:val="-5"/>
              </w:rPr>
              <w:t xml:space="preserve"> </w:t>
            </w:r>
            <w:r w:rsidRPr="008155A1">
              <w:rPr>
                <w:spacing w:val="-2"/>
              </w:rPr>
              <w:t>задач;</w:t>
            </w:r>
          </w:p>
          <w:p w14:paraId="0D652DC5" w14:textId="77777777" w:rsidR="008155A1" w:rsidRPr="008155A1" w:rsidRDefault="008155A1" w:rsidP="004A0482">
            <w:pPr>
              <w:pStyle w:val="af0"/>
              <w:widowControl w:val="0"/>
              <w:numPr>
                <w:ilvl w:val="0"/>
                <w:numId w:val="21"/>
              </w:numPr>
              <w:tabs>
                <w:tab w:val="left" w:pos="1134"/>
                <w:tab w:val="left" w:pos="3496"/>
                <w:tab w:val="left" w:pos="5107"/>
                <w:tab w:val="left" w:pos="6782"/>
                <w:tab w:val="left" w:pos="7153"/>
                <w:tab w:val="left" w:pos="8132"/>
                <w:tab w:val="left" w:pos="9561"/>
              </w:tabs>
              <w:autoSpaceDE w:val="0"/>
              <w:autoSpaceDN w:val="0"/>
              <w:spacing w:before="0" w:after="0"/>
              <w:ind w:left="0" w:firstLine="709"/>
              <w:jc w:val="both"/>
            </w:pPr>
            <w:r w:rsidRPr="008155A1">
              <w:rPr>
                <w:spacing w:val="-2"/>
              </w:rPr>
              <w:t>исследовательская</w:t>
            </w:r>
            <w:r w:rsidRPr="008155A1">
              <w:t xml:space="preserve"> </w:t>
            </w:r>
            <w:r w:rsidRPr="008155A1">
              <w:rPr>
                <w:spacing w:val="-2"/>
              </w:rPr>
              <w:t>деятельность</w:t>
            </w:r>
            <w:r w:rsidRPr="008155A1">
              <w:t xml:space="preserve"> </w:t>
            </w:r>
            <w:r w:rsidRPr="008155A1">
              <w:rPr>
                <w:spacing w:val="-2"/>
              </w:rPr>
              <w:t>обучающихся</w:t>
            </w:r>
            <w:r w:rsidRPr="008155A1">
              <w:t xml:space="preserve"> </w:t>
            </w:r>
            <w:r w:rsidRPr="008155A1">
              <w:rPr>
                <w:spacing w:val="-10"/>
              </w:rPr>
              <w:t>в</w:t>
            </w:r>
            <w:r w:rsidRPr="008155A1">
              <w:t xml:space="preserve"> </w:t>
            </w:r>
            <w:r w:rsidRPr="008155A1">
              <w:rPr>
                <w:spacing w:val="-2"/>
              </w:rPr>
              <w:t>рамках</w:t>
            </w:r>
            <w:r w:rsidRPr="008155A1">
              <w:t xml:space="preserve"> </w:t>
            </w:r>
            <w:r w:rsidRPr="008155A1">
              <w:rPr>
                <w:spacing w:val="-2"/>
              </w:rPr>
              <w:t>реализации</w:t>
            </w:r>
            <w:r w:rsidRPr="008155A1">
              <w:t xml:space="preserve"> </w:t>
            </w:r>
            <w:r w:rsidRPr="008155A1">
              <w:rPr>
                <w:spacing w:val="-4"/>
              </w:rPr>
              <w:t xml:space="preserve">ими </w:t>
            </w:r>
            <w:r w:rsidRPr="008155A1">
              <w:t>индивидуальных исследовательских проектов;</w:t>
            </w:r>
          </w:p>
          <w:p w14:paraId="7D999E54" w14:textId="77777777" w:rsidR="008155A1" w:rsidRPr="008155A1" w:rsidRDefault="008155A1" w:rsidP="004A0482">
            <w:pPr>
              <w:pStyle w:val="a5"/>
              <w:ind w:firstLine="709"/>
              <w:jc w:val="both"/>
              <w:rPr>
                <w:b/>
              </w:rPr>
            </w:pPr>
          </w:p>
          <w:p w14:paraId="095BEC76" w14:textId="77777777" w:rsidR="008155A1" w:rsidRPr="008155A1" w:rsidRDefault="008155A1" w:rsidP="004A0482">
            <w:pPr>
              <w:pStyle w:val="1"/>
              <w:keepNext w:val="0"/>
              <w:widowControl w:val="0"/>
              <w:tabs>
                <w:tab w:val="num" w:pos="0"/>
                <w:tab w:val="left" w:pos="1042"/>
              </w:tabs>
              <w:suppressAutoHyphens/>
              <w:spacing w:before="0"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1.5.Практическая</w:t>
            </w:r>
            <w:r w:rsidRPr="008155A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spacing w:val="-2"/>
                <w:sz w:val="24"/>
                <w:szCs w:val="24"/>
              </w:rPr>
              <w:t>подготовка</w:t>
            </w:r>
          </w:p>
          <w:p w14:paraId="268B2CBB" w14:textId="77777777" w:rsidR="008155A1" w:rsidRPr="008155A1" w:rsidRDefault="008155A1" w:rsidP="004A0482">
            <w:pPr>
              <w:pStyle w:val="a5"/>
              <w:ind w:firstLine="709"/>
              <w:jc w:val="both"/>
            </w:pPr>
            <w:r w:rsidRPr="008155A1">
              <w:t>Практическая подготовка при реализации профессионального модуля организуется в форме:</w:t>
            </w:r>
          </w:p>
          <w:p w14:paraId="443FCECF" w14:textId="77777777" w:rsidR="008155A1" w:rsidRPr="008155A1" w:rsidRDefault="008155A1" w:rsidP="004A0482">
            <w:pPr>
              <w:pStyle w:val="af0"/>
              <w:widowControl w:val="0"/>
              <w:numPr>
                <w:ilvl w:val="0"/>
                <w:numId w:val="20"/>
              </w:numPr>
              <w:tabs>
                <w:tab w:val="left" w:pos="1134"/>
              </w:tabs>
              <w:autoSpaceDE w:val="0"/>
              <w:autoSpaceDN w:val="0"/>
              <w:spacing w:before="0" w:after="0"/>
              <w:ind w:left="0" w:firstLine="709"/>
              <w:jc w:val="both"/>
            </w:pPr>
            <w:r w:rsidRPr="008155A1">
              <w:t>учебной</w:t>
            </w:r>
            <w:r w:rsidRPr="008155A1">
              <w:rPr>
                <w:spacing w:val="-3"/>
              </w:rPr>
              <w:t xml:space="preserve"> </w:t>
            </w:r>
            <w:r w:rsidRPr="008155A1">
              <w:t>и</w:t>
            </w:r>
            <w:r w:rsidRPr="008155A1">
              <w:rPr>
                <w:spacing w:val="-3"/>
              </w:rPr>
              <w:t xml:space="preserve"> </w:t>
            </w:r>
            <w:r w:rsidRPr="008155A1">
              <w:t>производственной</w:t>
            </w:r>
            <w:r w:rsidRPr="008155A1">
              <w:rPr>
                <w:spacing w:val="-4"/>
              </w:rPr>
              <w:t xml:space="preserve"> </w:t>
            </w:r>
            <w:r w:rsidRPr="008155A1">
              <w:rPr>
                <w:spacing w:val="-2"/>
              </w:rPr>
              <w:t>практики;</w:t>
            </w:r>
          </w:p>
          <w:p w14:paraId="5EEDC2F9" w14:textId="77777777" w:rsidR="008155A1" w:rsidRPr="008155A1" w:rsidRDefault="008155A1" w:rsidP="004A0482">
            <w:pPr>
              <w:pStyle w:val="af0"/>
              <w:widowControl w:val="0"/>
              <w:numPr>
                <w:ilvl w:val="0"/>
                <w:numId w:val="20"/>
              </w:numPr>
              <w:tabs>
                <w:tab w:val="left" w:pos="1134"/>
              </w:tabs>
              <w:autoSpaceDE w:val="0"/>
              <w:autoSpaceDN w:val="0"/>
              <w:spacing w:before="0" w:after="0"/>
              <w:ind w:left="0" w:firstLine="709"/>
              <w:jc w:val="both"/>
            </w:pPr>
            <w:r w:rsidRPr="008155A1">
      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      </w:r>
            <w:r w:rsidRPr="008155A1">
              <w:rPr>
                <w:spacing w:val="-2"/>
              </w:rPr>
              <w:t>деятельностью;</w:t>
            </w:r>
          </w:p>
          <w:p w14:paraId="625DBA40" w14:textId="77777777" w:rsidR="008155A1" w:rsidRDefault="008155A1" w:rsidP="004A0482">
            <w:pPr>
              <w:pStyle w:val="af0"/>
              <w:widowControl w:val="0"/>
              <w:numPr>
                <w:ilvl w:val="0"/>
                <w:numId w:val="20"/>
              </w:numPr>
              <w:tabs>
                <w:tab w:val="left" w:pos="1134"/>
              </w:tabs>
              <w:autoSpaceDE w:val="0"/>
              <w:autoSpaceDN w:val="0"/>
              <w:spacing w:before="0" w:after="0"/>
              <w:ind w:left="0" w:firstLine="709"/>
              <w:jc w:val="both"/>
              <w:rPr>
                <w:sz w:val="28"/>
                <w:szCs w:val="28"/>
              </w:rPr>
            </w:pPr>
            <w:r w:rsidRPr="008155A1">
              <w:t>демонстрации практических навыков, моделирование обучающимися определенных видов работ, связанных с будущей профессиональной</w:t>
            </w:r>
            <w:r w:rsidRPr="008155A1">
              <w:rPr>
                <w:spacing w:val="40"/>
              </w:rPr>
              <w:t xml:space="preserve"> </w:t>
            </w:r>
            <w:r w:rsidRPr="008155A1">
              <w:t>деятельностью в условиях, приближенных к реальным производственным</w:t>
            </w:r>
            <w:r w:rsidRPr="00EC2893">
              <w:rPr>
                <w:sz w:val="28"/>
                <w:szCs w:val="28"/>
              </w:rPr>
              <w:t>.</w:t>
            </w:r>
          </w:p>
          <w:p w14:paraId="4638B9A1" w14:textId="77777777" w:rsidR="008155A1" w:rsidRPr="00166FE2" w:rsidRDefault="008155A1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04CC60" w14:textId="7AF1DA82" w:rsidR="0017615A" w:rsidRPr="009A3E44" w:rsidRDefault="0017615A" w:rsidP="004A048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lastRenderedPageBreak/>
        <w:t>1.</w:t>
      </w:r>
      <w:r w:rsidR="008155A1">
        <w:rPr>
          <w:rFonts w:ascii="Times New Roman" w:hAnsi="Times New Roman"/>
          <w:b/>
          <w:sz w:val="24"/>
          <w:szCs w:val="24"/>
        </w:rPr>
        <w:t>6</w:t>
      </w:r>
      <w:r w:rsidRPr="009A3E44">
        <w:rPr>
          <w:rFonts w:ascii="Times New Roman" w:hAnsi="Times New Roman"/>
          <w:b/>
          <w:sz w:val="24"/>
          <w:szCs w:val="24"/>
        </w:rPr>
        <w:t>. Количество часов, отводимое на освоение профессионального модуля</w:t>
      </w:r>
    </w:p>
    <w:p w14:paraId="7F2148C0" w14:textId="53FF4F7E" w:rsidR="0017615A" w:rsidRPr="009A3E44" w:rsidRDefault="00E97075" w:rsidP="004A04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часов – 284</w:t>
      </w:r>
      <w:r w:rsidR="00A33927">
        <w:rPr>
          <w:rFonts w:ascii="Times New Roman" w:hAnsi="Times New Roman"/>
          <w:sz w:val="24"/>
          <w:szCs w:val="24"/>
        </w:rPr>
        <w:t xml:space="preserve"> час</w:t>
      </w:r>
      <w:r w:rsidR="00CD58ED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;</w:t>
      </w:r>
    </w:p>
    <w:p w14:paraId="3AF0F1B3" w14:textId="37A50BAC" w:rsidR="0017615A" w:rsidRPr="009A3E44" w:rsidRDefault="0017615A" w:rsidP="004A04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 xml:space="preserve">Из </w:t>
      </w:r>
      <w:r w:rsidR="00CD58ED">
        <w:rPr>
          <w:rFonts w:ascii="Times New Roman" w:hAnsi="Times New Roman"/>
          <w:sz w:val="24"/>
          <w:szCs w:val="24"/>
        </w:rPr>
        <w:t>них</w:t>
      </w:r>
      <w:r w:rsidR="00A33927">
        <w:rPr>
          <w:rFonts w:ascii="Times New Roman" w:hAnsi="Times New Roman"/>
          <w:sz w:val="24"/>
          <w:szCs w:val="24"/>
        </w:rPr>
        <w:t xml:space="preserve"> на освоение МДК 01.01 – </w:t>
      </w:r>
      <w:r w:rsidR="00E97075">
        <w:rPr>
          <w:rFonts w:ascii="Times New Roman" w:hAnsi="Times New Roman"/>
          <w:sz w:val="24"/>
          <w:szCs w:val="24"/>
        </w:rPr>
        <w:t>232</w:t>
      </w:r>
      <w:r w:rsidR="00EF12F1">
        <w:rPr>
          <w:rFonts w:ascii="Times New Roman" w:hAnsi="Times New Roman"/>
          <w:sz w:val="24"/>
          <w:szCs w:val="24"/>
        </w:rPr>
        <w:t xml:space="preserve"> </w:t>
      </w:r>
      <w:r w:rsidRPr="009A3E44">
        <w:rPr>
          <w:rFonts w:ascii="Times New Roman" w:hAnsi="Times New Roman"/>
          <w:sz w:val="24"/>
          <w:szCs w:val="24"/>
        </w:rPr>
        <w:t>час</w:t>
      </w:r>
      <w:r w:rsidR="00E97075">
        <w:rPr>
          <w:rFonts w:ascii="Times New Roman" w:hAnsi="Times New Roman"/>
          <w:sz w:val="24"/>
          <w:szCs w:val="24"/>
        </w:rPr>
        <w:t>а;</w:t>
      </w:r>
    </w:p>
    <w:p w14:paraId="487534EC" w14:textId="7FDA1DDF" w:rsidR="0017615A" w:rsidRDefault="0017615A" w:rsidP="004A04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В том числе, самостоятельная работа</w:t>
      </w:r>
      <w:r w:rsidRPr="009A3E44">
        <w:rPr>
          <w:rFonts w:ascii="Times New Roman" w:hAnsi="Times New Roman"/>
          <w:i/>
          <w:sz w:val="24"/>
          <w:szCs w:val="24"/>
        </w:rPr>
        <w:t xml:space="preserve"> – </w:t>
      </w:r>
      <w:r w:rsidR="00DE7601">
        <w:rPr>
          <w:rFonts w:ascii="Times New Roman" w:hAnsi="Times New Roman"/>
          <w:sz w:val="24"/>
          <w:szCs w:val="24"/>
        </w:rPr>
        <w:t>52</w:t>
      </w:r>
      <w:r w:rsidR="00A33927">
        <w:rPr>
          <w:rFonts w:ascii="Times New Roman" w:hAnsi="Times New Roman"/>
          <w:sz w:val="24"/>
          <w:szCs w:val="24"/>
        </w:rPr>
        <w:t xml:space="preserve"> час</w:t>
      </w:r>
      <w:r w:rsidR="00861D41">
        <w:rPr>
          <w:rFonts w:ascii="Times New Roman" w:hAnsi="Times New Roman"/>
          <w:sz w:val="24"/>
          <w:szCs w:val="24"/>
        </w:rPr>
        <w:t>ов;</w:t>
      </w:r>
    </w:p>
    <w:p w14:paraId="537C13DB" w14:textId="20B1173A" w:rsidR="00861D41" w:rsidRDefault="00861D41" w:rsidP="004A04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Лекции -</w:t>
      </w:r>
      <w:r w:rsidR="00E97075">
        <w:rPr>
          <w:rFonts w:ascii="Times New Roman" w:hAnsi="Times New Roman"/>
          <w:sz w:val="24"/>
          <w:szCs w:val="24"/>
        </w:rPr>
        <w:t>116</w:t>
      </w:r>
      <w:r w:rsidR="00EF12F1">
        <w:rPr>
          <w:rFonts w:ascii="Times New Roman" w:hAnsi="Times New Roman"/>
          <w:sz w:val="24"/>
          <w:szCs w:val="24"/>
        </w:rPr>
        <w:t xml:space="preserve"> </w:t>
      </w:r>
      <w:r w:rsidR="00E97075">
        <w:rPr>
          <w:rFonts w:ascii="Times New Roman" w:hAnsi="Times New Roman"/>
          <w:sz w:val="24"/>
          <w:szCs w:val="24"/>
        </w:rPr>
        <w:t>часов</w:t>
      </w:r>
      <w:r>
        <w:rPr>
          <w:rFonts w:ascii="Times New Roman" w:hAnsi="Times New Roman"/>
          <w:sz w:val="24"/>
          <w:szCs w:val="24"/>
        </w:rPr>
        <w:t>;</w:t>
      </w:r>
    </w:p>
    <w:p w14:paraId="5A129565" w14:textId="1F48A319" w:rsidR="00861D41" w:rsidRDefault="00861D41" w:rsidP="004A04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Практические занятия – </w:t>
      </w:r>
      <w:r w:rsidR="00E97075">
        <w:rPr>
          <w:rFonts w:ascii="Times New Roman" w:hAnsi="Times New Roman"/>
          <w:sz w:val="24"/>
          <w:szCs w:val="24"/>
        </w:rPr>
        <w:t>74</w:t>
      </w:r>
      <w:r w:rsidR="00CD58ED">
        <w:rPr>
          <w:rFonts w:ascii="Times New Roman" w:hAnsi="Times New Roman"/>
          <w:sz w:val="24"/>
          <w:szCs w:val="24"/>
        </w:rPr>
        <w:t xml:space="preserve"> часа</w:t>
      </w:r>
      <w:r>
        <w:rPr>
          <w:rFonts w:ascii="Times New Roman" w:hAnsi="Times New Roman"/>
          <w:sz w:val="24"/>
          <w:szCs w:val="24"/>
        </w:rPr>
        <w:t>;</w:t>
      </w:r>
    </w:p>
    <w:p w14:paraId="15FA1F8E" w14:textId="10FCECFF" w:rsidR="00861D41" w:rsidRPr="009A3E44" w:rsidRDefault="00E97075" w:rsidP="004A048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Лабораторные занятия – 42</w:t>
      </w:r>
      <w:r w:rsidR="00CD58ED">
        <w:rPr>
          <w:rFonts w:ascii="Times New Roman" w:hAnsi="Times New Roman"/>
          <w:sz w:val="24"/>
          <w:szCs w:val="24"/>
        </w:rPr>
        <w:t xml:space="preserve"> часов</w:t>
      </w:r>
      <w:r w:rsidR="00861D41">
        <w:rPr>
          <w:rFonts w:ascii="Times New Roman" w:hAnsi="Times New Roman"/>
          <w:sz w:val="24"/>
          <w:szCs w:val="24"/>
        </w:rPr>
        <w:t>.</w:t>
      </w:r>
    </w:p>
    <w:p w14:paraId="37995896" w14:textId="467F4DF1" w:rsidR="0017615A" w:rsidRDefault="00E97075" w:rsidP="004A04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практика – 36 часов</w:t>
      </w:r>
      <w:r w:rsidR="0017615A" w:rsidRPr="009A3E44">
        <w:rPr>
          <w:rFonts w:ascii="Times New Roman" w:hAnsi="Times New Roman"/>
          <w:sz w:val="24"/>
          <w:szCs w:val="24"/>
        </w:rPr>
        <w:t>.</w:t>
      </w:r>
    </w:p>
    <w:p w14:paraId="10E84FB5" w14:textId="790703BA" w:rsidR="00A33927" w:rsidRPr="009A3E44" w:rsidRDefault="00A33927" w:rsidP="004A048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</w:t>
      </w:r>
      <w:r w:rsidR="00E97075">
        <w:rPr>
          <w:rFonts w:ascii="Times New Roman" w:hAnsi="Times New Roman"/>
          <w:sz w:val="24"/>
          <w:szCs w:val="24"/>
        </w:rPr>
        <w:t>зводственная практика – 36 часов</w:t>
      </w:r>
      <w:r>
        <w:rPr>
          <w:rFonts w:ascii="Times New Roman" w:hAnsi="Times New Roman"/>
          <w:sz w:val="24"/>
          <w:szCs w:val="24"/>
        </w:rPr>
        <w:t>.</w:t>
      </w:r>
    </w:p>
    <w:p w14:paraId="3B4684BB" w14:textId="77777777" w:rsidR="0017615A" w:rsidRDefault="00A33927" w:rsidP="004A04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Экзамен </w:t>
      </w:r>
      <w:r w:rsidR="00861D41">
        <w:rPr>
          <w:rFonts w:ascii="Times New Roman" w:hAnsi="Times New Roman"/>
          <w:sz w:val="24"/>
          <w:szCs w:val="24"/>
        </w:rPr>
        <w:t xml:space="preserve">(квалификационный) </w:t>
      </w:r>
      <w:r>
        <w:rPr>
          <w:rFonts w:ascii="Times New Roman" w:hAnsi="Times New Roman"/>
          <w:sz w:val="24"/>
          <w:szCs w:val="24"/>
        </w:rPr>
        <w:t xml:space="preserve">по модулю – </w:t>
      </w:r>
      <w:r w:rsidR="00861D41">
        <w:rPr>
          <w:rFonts w:ascii="Times New Roman" w:hAnsi="Times New Roman"/>
          <w:sz w:val="24"/>
          <w:szCs w:val="24"/>
        </w:rPr>
        <w:t>6</w:t>
      </w:r>
      <w:r w:rsidR="0017615A" w:rsidRPr="009A3E44">
        <w:rPr>
          <w:rFonts w:ascii="Times New Roman" w:hAnsi="Times New Roman"/>
          <w:sz w:val="24"/>
          <w:szCs w:val="24"/>
        </w:rPr>
        <w:t xml:space="preserve"> часов.</w:t>
      </w:r>
    </w:p>
    <w:p w14:paraId="50238E7D" w14:textId="77777777" w:rsidR="007D66D6" w:rsidRDefault="007D66D6" w:rsidP="007D66D6">
      <w:pPr>
        <w:spacing w:after="0"/>
        <w:rPr>
          <w:rFonts w:ascii="Times New Roman" w:hAnsi="Times New Roman"/>
          <w:sz w:val="24"/>
          <w:szCs w:val="24"/>
        </w:rPr>
      </w:pPr>
    </w:p>
    <w:p w14:paraId="7F1E21BB" w14:textId="77777777" w:rsidR="007D66D6" w:rsidRPr="009A3E44" w:rsidRDefault="007D66D6" w:rsidP="007D66D6">
      <w:pPr>
        <w:spacing w:after="0"/>
        <w:rPr>
          <w:rFonts w:ascii="Times New Roman" w:hAnsi="Times New Roman"/>
          <w:sz w:val="24"/>
          <w:szCs w:val="24"/>
        </w:rPr>
        <w:sectPr w:rsidR="007D66D6" w:rsidRPr="009A3E44" w:rsidSect="00A33927">
          <w:pgSz w:w="11907" w:h="16840"/>
          <w:pgMar w:top="1134" w:right="851" w:bottom="992" w:left="1418" w:header="709" w:footer="709" w:gutter="0"/>
          <w:cols w:space="720"/>
        </w:sectPr>
      </w:pPr>
    </w:p>
    <w:p w14:paraId="1B5ED9B2" w14:textId="57D62092" w:rsidR="0017615A" w:rsidRPr="009A3E44" w:rsidRDefault="007D66D6" w:rsidP="007D66D6">
      <w:pPr>
        <w:pStyle w:val="af0"/>
        <w:numPr>
          <w:ilvl w:val="0"/>
          <w:numId w:val="8"/>
        </w:numPr>
        <w:spacing w:before="0" w:after="200" w:line="276" w:lineRule="auto"/>
        <w:jc w:val="center"/>
        <w:rPr>
          <w:b/>
        </w:rPr>
      </w:pPr>
      <w:r w:rsidRPr="009A3E44">
        <w:rPr>
          <w:b/>
        </w:rPr>
        <w:lastRenderedPageBreak/>
        <w:t>СТРУКТУРА И СОДЕРЖАНИЕ ПРОФЕССИОНАЛЬНОГО МОДУЛЯ  ПМ.01 ДОКУМЕНТИРОВАНИЕ ХОЗЯЙСТВЕННЫХ ОПЕРАЦИЙ И ВЕДЕНИЕ БУХГАЛТЕРСКОГО УЧЕТА АКТИВОВ ОРГАНИЗАЦИИ</w:t>
      </w:r>
    </w:p>
    <w:p w14:paraId="20D23A63" w14:textId="77777777" w:rsidR="0017615A" w:rsidRPr="009A3E44" w:rsidRDefault="0017615A" w:rsidP="0017615A">
      <w:pPr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3"/>
        <w:gridCol w:w="2233"/>
        <w:gridCol w:w="1236"/>
        <w:gridCol w:w="1042"/>
        <w:gridCol w:w="30"/>
        <w:gridCol w:w="2239"/>
        <w:gridCol w:w="27"/>
        <w:gridCol w:w="1603"/>
        <w:gridCol w:w="1735"/>
        <w:gridCol w:w="1203"/>
        <w:gridCol w:w="1102"/>
        <w:gridCol w:w="645"/>
      </w:tblGrid>
      <w:tr w:rsidR="0017615A" w:rsidRPr="009A3E44" w14:paraId="2D6BE2C9" w14:textId="77777777" w:rsidTr="00A33927">
        <w:trPr>
          <w:trHeight w:val="353"/>
        </w:trPr>
        <w:tc>
          <w:tcPr>
            <w:tcW w:w="614" w:type="pct"/>
            <w:vMerge w:val="restart"/>
            <w:vAlign w:val="center"/>
          </w:tcPr>
          <w:p w14:paraId="3C16AEB3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48" w:type="pct"/>
            <w:vMerge w:val="restart"/>
            <w:vAlign w:val="center"/>
          </w:tcPr>
          <w:p w14:paraId="4D38CE7C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14" w:type="pct"/>
            <w:vMerge w:val="restart"/>
            <w:vAlign w:val="center"/>
          </w:tcPr>
          <w:p w14:paraId="17565380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3224" w:type="pct"/>
            <w:gridSpan w:val="9"/>
          </w:tcPr>
          <w:p w14:paraId="65CE10EB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Объем профессионального модуля, ак. час.</w:t>
            </w:r>
          </w:p>
        </w:tc>
      </w:tr>
      <w:tr w:rsidR="0017615A" w:rsidRPr="009A3E44" w14:paraId="47956017" w14:textId="77777777" w:rsidTr="00A33927">
        <w:trPr>
          <w:trHeight w:val="353"/>
        </w:trPr>
        <w:tc>
          <w:tcPr>
            <w:tcW w:w="614" w:type="pct"/>
            <w:vMerge/>
            <w:vAlign w:val="center"/>
          </w:tcPr>
          <w:p w14:paraId="1EE80393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45DDEDFA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6DFF65E9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39" w:type="pct"/>
            <w:gridSpan w:val="7"/>
            <w:vAlign w:val="center"/>
          </w:tcPr>
          <w:p w14:paraId="79F59088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369" w:type="pct"/>
            <w:vMerge w:val="restart"/>
          </w:tcPr>
          <w:p w14:paraId="5CB69908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Pr="009A3E44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16" w:type="pct"/>
            <w:vMerge w:val="restart"/>
            <w:vAlign w:val="center"/>
          </w:tcPr>
          <w:p w14:paraId="6419A9D6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</w:tr>
      <w:tr w:rsidR="0017615A" w:rsidRPr="009A3E44" w14:paraId="3ACDE198" w14:textId="77777777" w:rsidTr="00A33927">
        <w:tc>
          <w:tcPr>
            <w:tcW w:w="614" w:type="pct"/>
            <w:vMerge/>
          </w:tcPr>
          <w:p w14:paraId="48943B08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79A9723A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7490107B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655" w:type="pct"/>
            <w:gridSpan w:val="5"/>
            <w:vAlign w:val="center"/>
          </w:tcPr>
          <w:p w14:paraId="55D530CC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984" w:type="pct"/>
            <w:gridSpan w:val="2"/>
            <w:vMerge w:val="restart"/>
            <w:vAlign w:val="center"/>
          </w:tcPr>
          <w:p w14:paraId="6EBDF486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369" w:type="pct"/>
            <w:vMerge/>
          </w:tcPr>
          <w:p w14:paraId="085AA089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  <w:vMerge/>
            <w:vAlign w:val="center"/>
          </w:tcPr>
          <w:p w14:paraId="17CD51F5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7615A" w:rsidRPr="009A3E44" w14:paraId="68B65D1D" w14:textId="77777777" w:rsidTr="00A33927">
        <w:tc>
          <w:tcPr>
            <w:tcW w:w="614" w:type="pct"/>
            <w:vMerge/>
          </w:tcPr>
          <w:p w14:paraId="075469E6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4C6F62B0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6829D460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59" w:type="pct"/>
            <w:gridSpan w:val="2"/>
            <w:vMerge w:val="restart"/>
            <w:vAlign w:val="center"/>
          </w:tcPr>
          <w:p w14:paraId="27C549EF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14:paraId="56B20E3F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96" w:type="pct"/>
            <w:gridSpan w:val="3"/>
            <w:vAlign w:val="center"/>
          </w:tcPr>
          <w:p w14:paraId="07D9581D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984" w:type="pct"/>
            <w:gridSpan w:val="2"/>
            <w:vMerge/>
            <w:vAlign w:val="center"/>
          </w:tcPr>
          <w:p w14:paraId="3816001E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" w:type="pct"/>
            <w:vMerge/>
          </w:tcPr>
          <w:p w14:paraId="3F0F3F7D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  <w:vMerge/>
            <w:vAlign w:val="center"/>
          </w:tcPr>
          <w:p w14:paraId="470367EA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7615A" w:rsidRPr="009A3E44" w14:paraId="2AEF0F81" w14:textId="77777777" w:rsidTr="00A33927">
        <w:tc>
          <w:tcPr>
            <w:tcW w:w="614" w:type="pct"/>
            <w:vMerge/>
          </w:tcPr>
          <w:p w14:paraId="371F0AF6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3CF448A6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0293D483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9" w:type="pct"/>
            <w:gridSpan w:val="2"/>
            <w:vMerge/>
            <w:vAlign w:val="center"/>
          </w:tcPr>
          <w:p w14:paraId="7C4C4EA6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59" w:type="pct"/>
            <w:gridSpan w:val="2"/>
            <w:vAlign w:val="center"/>
          </w:tcPr>
          <w:p w14:paraId="167224D4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537" w:type="pct"/>
            <w:vAlign w:val="center"/>
          </w:tcPr>
          <w:p w14:paraId="33FBA06C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Курсовых работ (проектов)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581" w:type="pct"/>
            <w:vAlign w:val="center"/>
          </w:tcPr>
          <w:p w14:paraId="57462D0B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  <w:p w14:paraId="3A3AE8B8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 w14:paraId="00FEC000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  <w:p w14:paraId="48187BB8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" w:type="pct"/>
            <w:vMerge/>
          </w:tcPr>
          <w:p w14:paraId="6E4F12C4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  <w:vMerge/>
            <w:vAlign w:val="center"/>
          </w:tcPr>
          <w:p w14:paraId="6A8FD519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7615A" w:rsidRPr="009A3E44" w14:paraId="4853F193" w14:textId="77777777" w:rsidTr="00A33927">
        <w:tc>
          <w:tcPr>
            <w:tcW w:w="614" w:type="pct"/>
            <w:vAlign w:val="center"/>
          </w:tcPr>
          <w:p w14:paraId="30327F29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48" w:type="pct"/>
            <w:vAlign w:val="center"/>
          </w:tcPr>
          <w:p w14:paraId="1C4523AF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414" w:type="pct"/>
            <w:vAlign w:val="center"/>
          </w:tcPr>
          <w:p w14:paraId="2376B79C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359" w:type="pct"/>
            <w:gridSpan w:val="2"/>
            <w:vAlign w:val="center"/>
          </w:tcPr>
          <w:p w14:paraId="1C6E96A5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759" w:type="pct"/>
            <w:gridSpan w:val="2"/>
            <w:vAlign w:val="center"/>
          </w:tcPr>
          <w:p w14:paraId="5995E98B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537" w:type="pct"/>
            <w:vAlign w:val="center"/>
          </w:tcPr>
          <w:p w14:paraId="672D5CC6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581" w:type="pct"/>
            <w:vAlign w:val="center"/>
          </w:tcPr>
          <w:p w14:paraId="524D0B9E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403" w:type="pct"/>
            <w:vAlign w:val="center"/>
          </w:tcPr>
          <w:p w14:paraId="70C3979E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369" w:type="pct"/>
          </w:tcPr>
          <w:p w14:paraId="1A9C85D5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216" w:type="pct"/>
            <w:vAlign w:val="center"/>
          </w:tcPr>
          <w:p w14:paraId="01C6F28E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</w:tr>
      <w:tr w:rsidR="0017615A" w:rsidRPr="009A3E44" w14:paraId="208497EA" w14:textId="77777777" w:rsidTr="00A33927">
        <w:tc>
          <w:tcPr>
            <w:tcW w:w="614" w:type="pct"/>
          </w:tcPr>
          <w:p w14:paraId="576772E3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ОК 01 – ОК 11.</w:t>
            </w:r>
          </w:p>
          <w:p w14:paraId="36AF612E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1.1- ПК 1.4.</w:t>
            </w:r>
          </w:p>
          <w:p w14:paraId="012FFF13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pct"/>
          </w:tcPr>
          <w:p w14:paraId="29593BD1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МДК 01.01 Практические основы бухгалтерского учета активов организации</w:t>
            </w:r>
          </w:p>
        </w:tc>
        <w:tc>
          <w:tcPr>
            <w:tcW w:w="414" w:type="pct"/>
            <w:vAlign w:val="center"/>
          </w:tcPr>
          <w:p w14:paraId="5F589871" w14:textId="28620349" w:rsidR="0017615A" w:rsidRPr="009A3E44" w:rsidRDefault="00E97075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  <w:tc>
          <w:tcPr>
            <w:tcW w:w="359" w:type="pct"/>
            <w:gridSpan w:val="2"/>
            <w:vAlign w:val="center"/>
          </w:tcPr>
          <w:p w14:paraId="64DD1262" w14:textId="7D23D0AD" w:rsidR="0017615A" w:rsidRPr="009A3E44" w:rsidRDefault="00E97075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759" w:type="pct"/>
            <w:gridSpan w:val="2"/>
            <w:vAlign w:val="center"/>
          </w:tcPr>
          <w:p w14:paraId="10172E58" w14:textId="1FEAB592" w:rsidR="0017615A" w:rsidRPr="009A3E44" w:rsidRDefault="00E97075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="00585F9B">
              <w:rPr>
                <w:rFonts w:ascii="Times New Roman" w:hAnsi="Times New Roman"/>
                <w:sz w:val="24"/>
                <w:szCs w:val="24"/>
              </w:rPr>
              <w:t>п</w:t>
            </w:r>
            <w:r w:rsidR="00DD1D6C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.+42</w:t>
            </w:r>
            <w:r w:rsidR="00585F9B">
              <w:rPr>
                <w:rFonts w:ascii="Times New Roman" w:hAnsi="Times New Roman"/>
                <w:sz w:val="24"/>
                <w:szCs w:val="24"/>
              </w:rPr>
              <w:t>лаб</w:t>
            </w:r>
            <w:r w:rsidR="00DD1D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7" w:type="pct"/>
            <w:vAlign w:val="center"/>
          </w:tcPr>
          <w:p w14:paraId="6459994B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1" w:type="pct"/>
            <w:vAlign w:val="center"/>
          </w:tcPr>
          <w:p w14:paraId="5C5ABC58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3" w:type="pct"/>
            <w:vAlign w:val="center"/>
          </w:tcPr>
          <w:p w14:paraId="1FF85D9A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9" w:type="pct"/>
          </w:tcPr>
          <w:p w14:paraId="162BAA6D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35C408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AE35BB" w14:textId="33F01ACD" w:rsidR="0017615A" w:rsidRPr="009A3E44" w:rsidRDefault="00DD1D6C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16" w:type="pct"/>
            <w:vAlign w:val="center"/>
          </w:tcPr>
          <w:p w14:paraId="5F502411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52FE446F" w14:textId="77777777" w:rsidTr="00A33927">
        <w:tc>
          <w:tcPr>
            <w:tcW w:w="614" w:type="pct"/>
          </w:tcPr>
          <w:p w14:paraId="19C4A987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ОК 01 – ОК 11.</w:t>
            </w:r>
          </w:p>
          <w:p w14:paraId="28A85864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1.1- ПК 1.4;</w:t>
            </w:r>
          </w:p>
          <w:p w14:paraId="5D53BE95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2.1- ПК 2.7;</w:t>
            </w:r>
          </w:p>
          <w:p w14:paraId="70C33431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3.1- ПК 3.4;</w:t>
            </w:r>
          </w:p>
          <w:p w14:paraId="0BB62262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4.1- ПК 4.7</w:t>
            </w:r>
          </w:p>
        </w:tc>
        <w:tc>
          <w:tcPr>
            <w:tcW w:w="748" w:type="pct"/>
          </w:tcPr>
          <w:p w14:paraId="6551B056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Учебная практика, часов </w:t>
            </w:r>
          </w:p>
        </w:tc>
        <w:tc>
          <w:tcPr>
            <w:tcW w:w="414" w:type="pct"/>
          </w:tcPr>
          <w:p w14:paraId="09E6CFED" w14:textId="765A08C9" w:rsidR="0017615A" w:rsidRPr="009A3E44" w:rsidRDefault="00E97075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14:paraId="76C37429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34C4A85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36" w:type="pct"/>
            <w:gridSpan w:val="6"/>
            <w:shd w:val="clear" w:color="auto" w:fill="C0C0C0"/>
          </w:tcPr>
          <w:p w14:paraId="60D3B372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03" w:type="pct"/>
          </w:tcPr>
          <w:p w14:paraId="6F1CAB7B" w14:textId="77777777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14:paraId="4697F8B9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" w:type="pct"/>
          </w:tcPr>
          <w:p w14:paraId="4F2DA786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</w:tcPr>
          <w:p w14:paraId="2580A31D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A33927" w:rsidRPr="009A3E44" w14:paraId="1334FB57" w14:textId="77777777" w:rsidTr="00A33927">
        <w:tc>
          <w:tcPr>
            <w:tcW w:w="614" w:type="pct"/>
          </w:tcPr>
          <w:p w14:paraId="7F94394D" w14:textId="77777777" w:rsidR="000A0537" w:rsidRPr="009A3E44" w:rsidRDefault="000A0537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ОК 01 – ОК 11.</w:t>
            </w:r>
          </w:p>
          <w:p w14:paraId="74673D26" w14:textId="77777777" w:rsidR="000A0537" w:rsidRPr="009A3E44" w:rsidRDefault="000A0537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1.1- ПК 1.4.</w:t>
            </w:r>
          </w:p>
          <w:p w14:paraId="37A1D683" w14:textId="77777777" w:rsidR="00A33927" w:rsidRPr="009A3E44" w:rsidRDefault="00A33927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pct"/>
          </w:tcPr>
          <w:p w14:paraId="56AF353B" w14:textId="77777777" w:rsidR="00A33927" w:rsidRPr="009A3E44" w:rsidRDefault="000A0537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практика, часов</w:t>
            </w:r>
          </w:p>
        </w:tc>
        <w:tc>
          <w:tcPr>
            <w:tcW w:w="414" w:type="pct"/>
          </w:tcPr>
          <w:p w14:paraId="1A9A09E1" w14:textId="435F03C0" w:rsidR="00A33927" w:rsidRPr="009A3E44" w:rsidRDefault="00E97075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36" w:type="pct"/>
            <w:gridSpan w:val="6"/>
            <w:shd w:val="clear" w:color="auto" w:fill="C0C0C0"/>
          </w:tcPr>
          <w:p w14:paraId="2279B05E" w14:textId="77777777" w:rsidR="00A33927" w:rsidRPr="009A3E44" w:rsidRDefault="00A33927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03" w:type="pct"/>
          </w:tcPr>
          <w:p w14:paraId="1B86FC76" w14:textId="77777777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14:paraId="316FBF65" w14:textId="39EB862B" w:rsidR="00A33927" w:rsidRPr="009A3E44" w:rsidRDefault="00A33927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</w:tcPr>
          <w:p w14:paraId="270E56D7" w14:textId="77777777" w:rsidR="00A33927" w:rsidRPr="009A3E44" w:rsidRDefault="00A33927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</w:tcPr>
          <w:p w14:paraId="6C264514" w14:textId="77777777" w:rsidR="00A33927" w:rsidRPr="009A3E44" w:rsidRDefault="000A0537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17615A" w:rsidRPr="009A3E44" w14:paraId="03EBC22E" w14:textId="77777777" w:rsidTr="00A33927">
        <w:trPr>
          <w:trHeight w:val="333"/>
        </w:trPr>
        <w:tc>
          <w:tcPr>
            <w:tcW w:w="614" w:type="pct"/>
          </w:tcPr>
          <w:p w14:paraId="729B01CF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48" w:type="pct"/>
          </w:tcPr>
          <w:p w14:paraId="3FA14DCC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Экзамен по модулю</w:t>
            </w:r>
            <w:r w:rsidR="007B471F">
              <w:rPr>
                <w:rFonts w:ascii="Times New Roman" w:hAnsi="Times New Roman"/>
                <w:b/>
                <w:i/>
                <w:sz w:val="24"/>
                <w:szCs w:val="24"/>
              </w:rPr>
              <w:t>(квалификационный)</w:t>
            </w:r>
          </w:p>
        </w:tc>
        <w:tc>
          <w:tcPr>
            <w:tcW w:w="414" w:type="pct"/>
          </w:tcPr>
          <w:p w14:paraId="2A325EA8" w14:textId="77777777" w:rsidR="0017615A" w:rsidRPr="009A3E44" w:rsidRDefault="00861D41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349" w:type="pct"/>
          </w:tcPr>
          <w:p w14:paraId="69661ACF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60" w:type="pct"/>
            <w:gridSpan w:val="2"/>
          </w:tcPr>
          <w:p w14:paraId="0D1F77DB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46" w:type="pct"/>
            <w:gridSpan w:val="2"/>
          </w:tcPr>
          <w:p w14:paraId="0B45BB51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581" w:type="pct"/>
          </w:tcPr>
          <w:p w14:paraId="0D2FD318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403" w:type="pct"/>
          </w:tcPr>
          <w:p w14:paraId="7EC1E9D3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9" w:type="pct"/>
          </w:tcPr>
          <w:p w14:paraId="70344700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16" w:type="pct"/>
          </w:tcPr>
          <w:p w14:paraId="2094B4E0" w14:textId="77777777" w:rsidR="0017615A" w:rsidRPr="009A3E44" w:rsidRDefault="007B471F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E97075" w:rsidRPr="009A3E44" w14:paraId="3A3B54E3" w14:textId="77777777" w:rsidTr="00A33927">
        <w:tc>
          <w:tcPr>
            <w:tcW w:w="614" w:type="pct"/>
          </w:tcPr>
          <w:p w14:paraId="06851929" w14:textId="77777777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48" w:type="pct"/>
          </w:tcPr>
          <w:p w14:paraId="3B22E115" w14:textId="77777777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14" w:type="pct"/>
          </w:tcPr>
          <w:p w14:paraId="4421BC65" w14:textId="41696890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284</w:t>
            </w:r>
          </w:p>
        </w:tc>
        <w:tc>
          <w:tcPr>
            <w:tcW w:w="349" w:type="pct"/>
          </w:tcPr>
          <w:p w14:paraId="5D453965" w14:textId="773F8788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168</w:t>
            </w:r>
          </w:p>
        </w:tc>
        <w:tc>
          <w:tcPr>
            <w:tcW w:w="760" w:type="pct"/>
            <w:gridSpan w:val="2"/>
          </w:tcPr>
          <w:p w14:paraId="43B7B534" w14:textId="6B76A012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116</w:t>
            </w:r>
          </w:p>
        </w:tc>
        <w:tc>
          <w:tcPr>
            <w:tcW w:w="546" w:type="pct"/>
            <w:gridSpan w:val="2"/>
          </w:tcPr>
          <w:p w14:paraId="79AF59BD" w14:textId="77777777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581" w:type="pct"/>
          </w:tcPr>
          <w:p w14:paraId="57129D4C" w14:textId="312DC14E" w:rsidR="00E97075" w:rsidRPr="00E97075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97075">
              <w:rPr>
                <w:rFonts w:ascii="Times New Roman" w:hAnsi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403" w:type="pct"/>
          </w:tcPr>
          <w:p w14:paraId="00294D59" w14:textId="7981AAEC" w:rsidR="00E97075" w:rsidRPr="00E97075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97075">
              <w:rPr>
                <w:rFonts w:ascii="Times New Roman" w:hAnsi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369" w:type="pct"/>
          </w:tcPr>
          <w:p w14:paraId="4B88EF8D" w14:textId="2231FFE8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52</w:t>
            </w:r>
          </w:p>
        </w:tc>
        <w:tc>
          <w:tcPr>
            <w:tcW w:w="216" w:type="pct"/>
          </w:tcPr>
          <w:p w14:paraId="5F5AD21C" w14:textId="77777777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</w:tbl>
    <w:p w14:paraId="220817DF" w14:textId="6790BE2C" w:rsidR="0017615A" w:rsidRPr="00EF12F1" w:rsidRDefault="0017615A" w:rsidP="00EF12F1">
      <w:pPr>
        <w:pStyle w:val="210"/>
        <w:pageBreakBefore/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both"/>
        <w:rPr>
          <w:bCs/>
          <w:i/>
        </w:rPr>
      </w:pPr>
      <w:r w:rsidRPr="009A3E44">
        <w:rPr>
          <w:b/>
        </w:rPr>
        <w:lastRenderedPageBreak/>
        <w:t>2.2. Содержание обучения по профессиональному модулю ПМ.01Документирование хозяйственных операций и ведение бухгалтерского учета активов организации</w:t>
      </w:r>
      <w:r w:rsidRPr="009A3E44">
        <w:rPr>
          <w:bCs/>
          <w:i/>
        </w:rPr>
        <w:tab/>
      </w:r>
    </w:p>
    <w:tbl>
      <w:tblPr>
        <w:tblW w:w="149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43"/>
        <w:gridCol w:w="229"/>
        <w:gridCol w:w="533"/>
        <w:gridCol w:w="7"/>
        <w:gridCol w:w="10435"/>
        <w:gridCol w:w="850"/>
      </w:tblGrid>
      <w:tr w:rsidR="0017615A" w:rsidRPr="009A3E44" w14:paraId="6ED89C38" w14:textId="77777777" w:rsidTr="00A3392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888E9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1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41D9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9A3E4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0DE2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17615A" w:rsidRPr="009A3E44" w14:paraId="6AAA9DDD" w14:textId="77777777" w:rsidTr="00A3392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EE06C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7ED6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AC00E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7615A" w:rsidRPr="009A3E44" w14:paraId="371D14BF" w14:textId="77777777" w:rsidTr="00A33927">
        <w:tc>
          <w:tcPr>
            <w:tcW w:w="14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7173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МДК 01.01. ПРАКТИЧЕСКИЕ ОСНОВЫ БУХГАЛТЕРСКОГО УЧЕТА АКТИВОВ ОРГАНИЗАЦИИ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C2F426" w14:textId="3BC8B6EA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6EA93D20" w14:textId="77777777" w:rsidTr="00A33927">
        <w:trPr>
          <w:trHeight w:val="216"/>
        </w:trPr>
        <w:tc>
          <w:tcPr>
            <w:tcW w:w="3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1B1AD0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484847A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денежных средств в кассе, на расчетных и специальных счетах в банке</w:t>
            </w: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2992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EB51AD" w14:textId="24AB4228" w:rsidR="0017615A" w:rsidRPr="00AA1AF0" w:rsidRDefault="00D33B88" w:rsidP="00EF12F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17615A" w:rsidRPr="009A3E44" w14:paraId="743446EA" w14:textId="77777777" w:rsidTr="00A33927">
        <w:trPr>
          <w:trHeight w:val="187"/>
        </w:trPr>
        <w:tc>
          <w:tcPr>
            <w:tcW w:w="317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D9AE850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F304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C37A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 денежных средств и кассовых операций.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7031D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71501A13" w14:textId="77777777" w:rsidTr="00A33927">
        <w:trPr>
          <w:trHeight w:val="120"/>
        </w:trPr>
        <w:tc>
          <w:tcPr>
            <w:tcW w:w="317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49161FE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8FEC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3DAC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и бухгалтерская обработка кассовых документов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ED2278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7D5336A1" w14:textId="77777777" w:rsidTr="00A33927">
        <w:trPr>
          <w:trHeight w:val="227"/>
        </w:trPr>
        <w:tc>
          <w:tcPr>
            <w:tcW w:w="317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054BD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BDB4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776D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Синтетический учет кассовых операций. Учет денежных документов.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77570D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5822E4BB" w14:textId="77777777" w:rsidTr="00A33927">
        <w:trPr>
          <w:trHeight w:val="403"/>
        </w:trPr>
        <w:tc>
          <w:tcPr>
            <w:tcW w:w="317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63C56F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A1DF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BB90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переводов в пути. Журнал-ордер №1, порядок их заполнения 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766C3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66258279" w14:textId="77777777" w:rsidTr="00A33927">
        <w:trPr>
          <w:trHeight w:val="187"/>
        </w:trPr>
        <w:tc>
          <w:tcPr>
            <w:tcW w:w="317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ADB6D8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C5F4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F0D6DA" w14:textId="65B4D68A" w:rsidR="0017615A" w:rsidRPr="00326C5A" w:rsidRDefault="00D33B8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0A6F46C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FB3B7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29503A4D" w14:textId="77777777" w:rsidTr="00A33927">
        <w:trPr>
          <w:trHeight w:val="203"/>
        </w:trPr>
        <w:tc>
          <w:tcPr>
            <w:tcW w:w="317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0B3CEA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CB87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EB1A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Бухгалтерская обработка банковских и кассовых документов.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E26BD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66DDA8D5" w14:textId="77777777" w:rsidTr="00A33927">
        <w:trPr>
          <w:trHeight w:val="120"/>
        </w:trPr>
        <w:tc>
          <w:tcPr>
            <w:tcW w:w="317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D966F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057D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6B6D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кассовых и банковских документов.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E10085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73E26324" w14:textId="77777777" w:rsidTr="00A33927">
        <w:trPr>
          <w:trHeight w:val="295"/>
        </w:trPr>
        <w:tc>
          <w:tcPr>
            <w:tcW w:w="317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0A2EE42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B55F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E6FA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учетных регистров.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4D271D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03CD56E2" w14:textId="77777777" w:rsidTr="00A33927">
        <w:trPr>
          <w:trHeight w:val="554"/>
        </w:trPr>
        <w:tc>
          <w:tcPr>
            <w:tcW w:w="317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025397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D96E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30DF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Расчетный счет, его назначение. Порядок открытия расчетного счета. Документальное оформление операций по расчетному счету. Банковские платежные документы.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5B5B61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3793644" w14:textId="77777777" w:rsidTr="00A33927">
        <w:trPr>
          <w:trHeight w:val="160"/>
        </w:trPr>
        <w:tc>
          <w:tcPr>
            <w:tcW w:w="317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AC9E1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FBC4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65C8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экспортных и импортных операций, курсовых разниц.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68D9D3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7765F565" w14:textId="77777777" w:rsidTr="00A33927">
        <w:trPr>
          <w:trHeight w:val="280"/>
        </w:trPr>
        <w:tc>
          <w:tcPr>
            <w:tcW w:w="3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3948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Тема 2.</w:t>
            </w:r>
          </w:p>
          <w:p w14:paraId="6C0630B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основных средств  и нематериальных активов</w:t>
            </w: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7103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857854" w14:textId="4C129331" w:rsidR="0017615A" w:rsidRPr="00AA1AF0" w:rsidRDefault="00D33B88" w:rsidP="00EF12F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17615A" w:rsidRPr="009A3E44" w14:paraId="140AB621" w14:textId="77777777" w:rsidTr="00A33927">
        <w:trPr>
          <w:trHeight w:val="666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841D7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AA50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B19F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 и классификация основных средств и нематериальных активов. Оценка основных средств и нематериальных активов. Документальное оформление движения основных средств и нематериальных активов 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2F4F8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0D13E85B" w14:textId="77777777" w:rsidTr="00A33927">
        <w:trPr>
          <w:trHeight w:val="251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F9B96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B4F3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B72F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поступления, выбытия и аренды основных средств и нематериальных активов.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E609D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05EC6937" w14:textId="77777777" w:rsidTr="00A33927">
        <w:trPr>
          <w:trHeight w:val="174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59278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0F44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7930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Амортизация основных средств и нематериальных активов 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D0EBA1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3FEC6281" w14:textId="77777777" w:rsidTr="00A33927">
        <w:trPr>
          <w:trHeight w:val="10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8D21C5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564A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03053A" w14:textId="22D78EE2" w:rsidR="0017615A" w:rsidRPr="00AA1AF0" w:rsidRDefault="00D33B8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17615A" w:rsidRPr="009A3E44" w14:paraId="2331277B" w14:textId="77777777" w:rsidTr="00A33927">
        <w:trPr>
          <w:trHeight w:val="30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8BBFEF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F223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FA0F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Отражение в учете движения основных средств и нематериальных активов.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301F6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8136FAF" w14:textId="77777777" w:rsidTr="00A33927">
        <w:trPr>
          <w:trHeight w:val="28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C45FBE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9CF7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9FBF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амортизации основных средств и нематериальных активов.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0377B0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C396F9A" w14:textId="77777777" w:rsidTr="00A33927">
        <w:trPr>
          <w:trHeight w:val="261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B050C2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7078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9ADB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амортизации основных средств и нематериальных активов.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D98111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6F3D1FC7" w14:textId="77777777" w:rsidTr="00A33927">
        <w:trPr>
          <w:trHeight w:val="196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B1553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DFBB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DE71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Учет операций с нематериальными активами. 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F7D1E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5BC4AB90" w14:textId="77777777" w:rsidTr="00A33927">
        <w:trPr>
          <w:trHeight w:val="32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F8F55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9527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C7D3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Определение результата от продажи и прочего выбытия нематериальных активов.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2D4BE0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7F00A23C" w14:textId="77777777" w:rsidTr="00A33927">
        <w:trPr>
          <w:trHeight w:val="271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F68F5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53F1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22A5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амортизации нематериальных активов.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0E8B3E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546FE2B5" w14:textId="77777777" w:rsidTr="00A33927">
        <w:trPr>
          <w:trHeight w:val="160"/>
        </w:trPr>
        <w:tc>
          <w:tcPr>
            <w:tcW w:w="3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5CDA6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Тема 3.</w:t>
            </w:r>
          </w:p>
          <w:p w14:paraId="4333459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долгосрочных инвестиций и финансовых вложений</w:t>
            </w: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2413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8DE3FA" w14:textId="33817E6B" w:rsidR="0017615A" w:rsidRPr="00AA1AF0" w:rsidRDefault="00D33B88" w:rsidP="00EF12F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17615A" w:rsidRPr="009A3E44" w14:paraId="558D21A2" w14:textId="77777777" w:rsidTr="00A33927">
        <w:trPr>
          <w:trHeight w:val="14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592161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2681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0431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Понятие и оценка долгосрочных инвестиций и финансовых вложений. 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5B02F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7F42E02B" w14:textId="77777777" w:rsidTr="00A33927">
        <w:trPr>
          <w:trHeight w:val="14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01946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6489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C224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Порядок ведения и отражение в учете операций инвестиций и финансовым вложениям 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3C9C3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3EADC25F" w14:textId="77777777" w:rsidTr="00A33927">
        <w:trPr>
          <w:trHeight w:val="16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ED62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B15E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D3F012" w14:textId="45175F6C" w:rsidR="0017615A" w:rsidRPr="00326C5A" w:rsidRDefault="00D33B8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7615A" w:rsidRPr="009A3E44" w14:paraId="456D7F52" w14:textId="77777777" w:rsidTr="00A33927">
        <w:trPr>
          <w:trHeight w:val="10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069C91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1294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9C1B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долгосрочных инвестиций и финансовых вложений.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D96E6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6C59721C" w14:textId="77777777" w:rsidTr="00A33927">
        <w:trPr>
          <w:trHeight w:val="10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BA4A1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89A3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0E54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долгосрочных инвестиций и финансовых вложений.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67CE13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332C2729" w14:textId="77777777" w:rsidTr="00A33927">
        <w:trPr>
          <w:trHeight w:val="187"/>
        </w:trPr>
        <w:tc>
          <w:tcPr>
            <w:tcW w:w="3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7B99C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Тема 4.</w:t>
            </w:r>
          </w:p>
          <w:p w14:paraId="26C6451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материально-производственных запасов</w:t>
            </w: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4BA1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735262" w14:textId="11CB14C1" w:rsidR="0017615A" w:rsidRPr="00DF3DE8" w:rsidRDefault="00D33B88" w:rsidP="00EF12F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</w:tr>
      <w:tr w:rsidR="0017615A" w:rsidRPr="009A3E44" w14:paraId="0E65BAEA" w14:textId="77777777" w:rsidTr="00A33927">
        <w:trPr>
          <w:trHeight w:val="195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71428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D083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0FCF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Понятие, классификация и оценка материально-производственных запасов.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65B1E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2DD9B672" w14:textId="77777777" w:rsidTr="00A33927">
        <w:trPr>
          <w:trHeight w:val="325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062FE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2AF1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5140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Документальное оформление поступления и расхода материальных запасов.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7EFDC2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52283F8A" w14:textId="77777777" w:rsidTr="00A33927">
        <w:trPr>
          <w:trHeight w:val="20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90B62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66B8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79AA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производственных запасов на складе и в бухгалтерии.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C470C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52BAF00C" w14:textId="77777777" w:rsidTr="00A33927">
        <w:trPr>
          <w:trHeight w:val="141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1A6DA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E1F7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A439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Синтетический учет материально-производственных запасов, учет транспортно-заготовительных расходов.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3FE181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0B4F40E" w14:textId="77777777" w:rsidTr="00A33927">
        <w:trPr>
          <w:trHeight w:val="18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97E28F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B7ED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9EA1E0" w14:textId="43CBDA76" w:rsidR="0017615A" w:rsidRPr="00DF3DE8" w:rsidRDefault="00D33B8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17615A" w:rsidRPr="009A3E44" w14:paraId="317F76A9" w14:textId="77777777" w:rsidTr="00A33927">
        <w:trPr>
          <w:trHeight w:val="255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03834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0B5A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5A69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первичных документов по движению материально-производственных запасов.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65411A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1574F53" w14:textId="77777777" w:rsidTr="00A33927">
        <w:trPr>
          <w:trHeight w:val="28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800BF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1609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2C24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Отражение в учете движения материалов.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848E63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3A6BBC92" w14:textId="77777777" w:rsidTr="00A33927">
        <w:trPr>
          <w:trHeight w:val="27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8AD13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9B97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D262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Документальное оформление поступления и расхода материальных запасов.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CDA626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3F32370F" w14:textId="77777777" w:rsidTr="00A33927">
        <w:trPr>
          <w:trHeight w:val="26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2E12CA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3C2D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6D52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Составление инвентаризационной ведомости.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4BF63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759C4820" w14:textId="77777777" w:rsidTr="00A33927">
        <w:trPr>
          <w:trHeight w:val="271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771D6F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0DCC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293A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Составление описи материальных ценностей.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B6A9C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37BC9ECF" w14:textId="77777777" w:rsidTr="00A33927">
        <w:trPr>
          <w:trHeight w:val="24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87F81A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5B65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0161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отражения списания со склада материально-производственных запасов.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0C7A4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3DE8" w:rsidRPr="009A3E44" w14:paraId="3DA9273B" w14:textId="77777777" w:rsidTr="00A33927">
        <w:trPr>
          <w:trHeight w:val="160"/>
        </w:trPr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545F0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8E0C0" w14:textId="77777777" w:rsidR="00DF3DE8" w:rsidRPr="00DF3DE8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4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семестр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D31A6B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7615A" w:rsidRPr="009A3E44" w14:paraId="652C544F" w14:textId="77777777" w:rsidTr="00A33927">
        <w:trPr>
          <w:trHeight w:val="160"/>
        </w:trPr>
        <w:tc>
          <w:tcPr>
            <w:tcW w:w="3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2CA4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Тема 5.</w:t>
            </w:r>
          </w:p>
          <w:p w14:paraId="0C27659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Учет затрат на производство и калькулирование себестоимости </w:t>
            </w: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1B44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1E519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F3DE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17615A" w:rsidRPr="009A3E44" w14:paraId="41E4CB7A" w14:textId="77777777" w:rsidTr="00A33927">
        <w:trPr>
          <w:trHeight w:val="281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B47B8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B42B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A936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 расходов организации и определение их величины. Группировка расходов.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A5060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2B10BBF4" w14:textId="77777777" w:rsidTr="00A33927">
        <w:trPr>
          <w:trHeight w:val="201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5EE31D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B703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C5C3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Синтетический и аналитический учет затрат основного производства.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7ADA2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71227AF5" w14:textId="77777777" w:rsidTr="00A33927">
        <w:trPr>
          <w:trHeight w:val="51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73DAF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6255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3280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 и виды вспомогательных производств. Синтетический и аналитический учет затрат вспомогательных производств. Распределение услуг вспомогательных производств.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02D7E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418D389B" w14:textId="77777777" w:rsidTr="00A33927">
        <w:trPr>
          <w:trHeight w:val="30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3FD8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19C2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1416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непроизводственных расходов и потерь.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F75BE6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5D919730" w14:textId="77777777" w:rsidTr="00A33927">
        <w:trPr>
          <w:trHeight w:val="16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1790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D293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3A9E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Оценка и учет незавершенного производства.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09EB37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30DC8DC1" w14:textId="77777777" w:rsidTr="00A33927">
        <w:trPr>
          <w:trHeight w:val="28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1F02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7726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Практические занятия</w:t>
            </w:r>
            <w:r w:rsidR="007B471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FC5F31" w14:textId="6DD794C2" w:rsidR="0017615A" w:rsidRPr="009A3E44" w:rsidRDefault="00DE7601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7615A" w:rsidRPr="009A3E44" w14:paraId="527DFC64" w14:textId="77777777" w:rsidTr="00A33927">
        <w:trPr>
          <w:trHeight w:val="295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36EC5F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6C86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2499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фактической производственной себестоимости.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9D2415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6AE79BEA" w14:textId="77777777" w:rsidTr="00A33927">
        <w:trPr>
          <w:trHeight w:val="27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485C1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207C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0DE7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суммы общехозяйственных расходов и их списание.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945E05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0F99695F" w14:textId="77777777" w:rsidTr="00A33927">
        <w:trPr>
          <w:trHeight w:val="275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553F6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DC20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8A90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суммы общепроизводственных расходов и их списание.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397DB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220D6C9D" w14:textId="77777777" w:rsidTr="00A33927">
        <w:trPr>
          <w:trHeight w:val="266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C0D5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8CCC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49FA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Группировка затрат.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CE57D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0CACBD9D" w14:textId="77777777" w:rsidTr="00A33927">
        <w:trPr>
          <w:trHeight w:val="28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0C86C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B153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9131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себестоимости затрат вспомогательных производств и их распределение.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ADC00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07D2FABB" w14:textId="77777777" w:rsidTr="00A33927">
        <w:trPr>
          <w:trHeight w:val="274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F2E72E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BC3E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82A6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потерь от брака, порядок включения в себестоимость.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3E5F1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41C336CF" w14:textId="77777777" w:rsidTr="00A33927">
        <w:trPr>
          <w:trHeight w:val="26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E997B3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D779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25D6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Распределение услуг вспомогательных производств.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155DF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3FA150D9" w14:textId="77777777" w:rsidTr="00A33927">
        <w:trPr>
          <w:trHeight w:val="174"/>
        </w:trPr>
        <w:tc>
          <w:tcPr>
            <w:tcW w:w="3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1A67C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Тема 6.</w:t>
            </w:r>
          </w:p>
          <w:p w14:paraId="050B5F0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Учет готовой продукции</w:t>
            </w: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9A2E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FC42F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F3DE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17615A" w:rsidRPr="009A3E44" w14:paraId="39879521" w14:textId="77777777" w:rsidTr="00A33927">
        <w:trPr>
          <w:trHeight w:val="10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A7763E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FE11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B34E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Готовая продукция, ее виды, оценка и синтетический учет.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C8699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5DAAAFD" w14:textId="77777777" w:rsidTr="00A33927">
        <w:trPr>
          <w:trHeight w:val="166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70F393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D070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43D7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 отгруженной продукции. Договор поставки. Документальное оформление движения готовой продукции.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F7ADFE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2083752F" w14:textId="77777777" w:rsidTr="00A33927">
        <w:trPr>
          <w:trHeight w:val="256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DE6AD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60DD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E4A2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продажи продукции, выполненных работ, оказанных услуг.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B0679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7D2BD0A0" w14:textId="77777777" w:rsidTr="00A33927">
        <w:trPr>
          <w:trHeight w:val="16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3357AD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76C4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0BC6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расходов по продаже продукции, выполнению работ и услуг.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0782A6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49C2BF00" w14:textId="77777777" w:rsidTr="00A33927">
        <w:trPr>
          <w:trHeight w:val="28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F7E6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17EC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Практические занятия</w:t>
            </w:r>
            <w:r w:rsidR="00DF3DE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лабораторные занятия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F86835" w14:textId="33717BF5" w:rsidR="0017615A" w:rsidRPr="009A3E44" w:rsidRDefault="00D33B8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14+22</w:t>
            </w:r>
          </w:p>
        </w:tc>
      </w:tr>
      <w:tr w:rsidR="0017615A" w:rsidRPr="009A3E44" w14:paraId="5D89C0C4" w14:textId="77777777" w:rsidTr="00A33927">
        <w:trPr>
          <w:trHeight w:val="265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645AE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C068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2DBC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Составление первичных документов по учету готовой продукции, их проверка и бухгалтерская обработка.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D65BB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3357C920" w14:textId="77777777" w:rsidTr="00A33927">
        <w:trPr>
          <w:trHeight w:val="28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B50316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41B5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9A2D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продажи продукции и результатов от продажи.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49ABF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6207ED4" w14:textId="77777777" w:rsidTr="00A33927">
        <w:trPr>
          <w:trHeight w:val="27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B9DA7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BDF0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7840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Документальное оформление движения готовой продукции.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6FF540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202303B" w14:textId="77777777" w:rsidTr="00A33927">
        <w:trPr>
          <w:trHeight w:val="20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E580A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46D5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3B09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Определение и списание расходов по продаже продукции, выполнению работ и услуг.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EA9927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6FD02030" w14:textId="77777777" w:rsidTr="00A33927">
        <w:trPr>
          <w:trHeight w:val="107"/>
        </w:trPr>
        <w:tc>
          <w:tcPr>
            <w:tcW w:w="3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0110B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Тема 7.</w:t>
            </w:r>
          </w:p>
          <w:p w14:paraId="38EB08A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Учет дебиторской и кредиторской задолженности</w:t>
            </w: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8F11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05350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F3DE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17615A" w:rsidRPr="009A3E44" w14:paraId="482C7349" w14:textId="77777777" w:rsidTr="00A33927">
        <w:trPr>
          <w:trHeight w:val="255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FB8C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FFD4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3C6C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 дебиторской и кредиторской задолженности, безналичные формы расчетов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9EDA6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24199D80" w14:textId="77777777" w:rsidTr="00A33927">
        <w:trPr>
          <w:trHeight w:val="245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4F8C43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4D0E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E79B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расчетов с покупателями и заказчиками.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DF645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EF7F81E" w14:textId="77777777" w:rsidTr="00A33927">
        <w:trPr>
          <w:trHeight w:val="26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BBF1F3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D9E7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514F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расчетов с поставщиками и подрядчиками.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334557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37EA8D5" w14:textId="77777777" w:rsidTr="00A33927">
        <w:trPr>
          <w:trHeight w:val="281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F664C0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3E90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6BC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расчетов с разными дебиторами и кредиторами.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25F6E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678460D4" w14:textId="77777777" w:rsidTr="00A33927">
        <w:trPr>
          <w:trHeight w:val="271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1FB8D6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2D23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683B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расчетов с подотчетными лицами.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388648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587CE18E" w14:textId="77777777" w:rsidTr="00A33927">
        <w:trPr>
          <w:trHeight w:val="174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39BB3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9177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515B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расчетов с персоналом по прочим операциям.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1F6BF2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529EEC51" w14:textId="77777777" w:rsidTr="00A33927">
        <w:trPr>
          <w:trHeight w:val="294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E5D8B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8571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Практические занятия</w:t>
            </w:r>
            <w:r w:rsidR="00DF3DE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лабораторные занятия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F239C3" w14:textId="1573866C" w:rsidR="0017615A" w:rsidRPr="009A3E44" w:rsidRDefault="00D33B8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14+20</w:t>
            </w:r>
          </w:p>
        </w:tc>
      </w:tr>
      <w:tr w:rsidR="0017615A" w:rsidRPr="009A3E44" w14:paraId="269B4636" w14:textId="77777777" w:rsidTr="00A33927">
        <w:trPr>
          <w:trHeight w:val="29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DCD0A5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D0F0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6452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Составление и обработка авансовых отчетов.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47B94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44C71F5D" w14:textId="77777777" w:rsidTr="00A33927">
        <w:trPr>
          <w:trHeight w:val="20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E15DA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2E04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2F35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Отражение в учете расчетов с дебиторами и кредиторами.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6EFC05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6DAA4877" w14:textId="77777777" w:rsidTr="00A33927">
        <w:trPr>
          <w:trHeight w:val="985"/>
        </w:trPr>
        <w:tc>
          <w:tcPr>
            <w:tcW w:w="14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0AFA9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Самостоятельная (внеаудиторная) работа при изучении раздела 1.</w:t>
            </w:r>
          </w:p>
          <w:p w14:paraId="0E3B66F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Систематическая проработка конспектов занятий, учебной и специальной экономической литературы (по вопросам к параграфам, главам учебных пособий, составленных преподавателем), выполнение домашних заданий по темам:</w:t>
            </w:r>
          </w:p>
          <w:p w14:paraId="17E9E6D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1. Самостоятельное изучение нормативной документации (ПБУ23)</w:t>
            </w:r>
          </w:p>
          <w:p w14:paraId="0349F9D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2. Самостоятельное изучение нормативной документации (ПБУ22)</w:t>
            </w:r>
          </w:p>
          <w:p w14:paraId="48033D6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3. Самостоятельное изучение нормативной документации (ПБУ3)</w:t>
            </w:r>
          </w:p>
          <w:p w14:paraId="3F5728A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4. Составление кроссвордов, ребусов, тестов по темам</w:t>
            </w:r>
          </w:p>
          <w:p w14:paraId="0DC075A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5. Решение задач по темам</w:t>
            </w:r>
          </w:p>
          <w:p w14:paraId="2B6E445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6. Разработка сообщений на тему: «Понятие, классификация и оценка основных средств»</w:t>
            </w:r>
          </w:p>
          <w:p w14:paraId="40415C3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7. Заполнение регистров бухгалтерского учёта</w:t>
            </w:r>
          </w:p>
          <w:p w14:paraId="267B2E7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8. Разработка сообщений на тему: «Понятие, виды и оценка нематериальных активов»</w:t>
            </w:r>
          </w:p>
          <w:p w14:paraId="5EB2D44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9. Самостоятельное изучение нормативной документации (ПБУ14)</w:t>
            </w:r>
          </w:p>
          <w:p w14:paraId="0D85F54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10. Самостоятельное изучение нормативной документации (ПБУ8)</w:t>
            </w:r>
          </w:p>
          <w:p w14:paraId="672007C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11. Самостоятельное изучение нормативной документации (ПБУ19)</w:t>
            </w:r>
          </w:p>
          <w:p w14:paraId="52D631D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12. Самостоятельное изучение нормативной документации (ПБУ21)</w:t>
            </w:r>
          </w:p>
          <w:p w14:paraId="7E4387F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13. Самостоятельное изучение нормативной документации (ПБУ5)</w:t>
            </w:r>
          </w:p>
          <w:p w14:paraId="7FC497D3" w14:textId="77777777" w:rsidR="0017615A" w:rsidRPr="009A3E44" w:rsidRDefault="0017615A" w:rsidP="00EF12F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14. Самостоятельное изучение НК РФ часть 2 глава 25 «Налог на прибыль»</w:t>
            </w:r>
          </w:p>
          <w:p w14:paraId="34016C5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15. Самостоятельное изучение нормативной документации (ПБУ10)</w:t>
            </w:r>
          </w:p>
          <w:p w14:paraId="35A72F9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16. Самостоятельное изучение нормативной документации (ПБУ9)</w:t>
            </w:r>
          </w:p>
          <w:p w14:paraId="69D9545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17. Разработка схем-конспектов для закрепления материала и упорядочения информации</w:t>
            </w:r>
          </w:p>
          <w:p w14:paraId="5186BA4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18. Самостоятельное изучение нормативной документации (ПБУ24)</w:t>
            </w:r>
          </w:p>
          <w:p w14:paraId="38A4C94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19. Самостоятельное изучение нормативной документации (ПБУ15)</w:t>
            </w:r>
          </w:p>
          <w:p w14:paraId="24CA64F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20. Самостоятельное изучение нормативной документации (ПБУ2)</w:t>
            </w:r>
          </w:p>
          <w:p w14:paraId="039005B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Подготовка к практическим работам с использованием методических рекомендаций преподавателя, оформление практических работ к их защите.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38EB5E" w14:textId="2C69A70A" w:rsidR="0017615A" w:rsidRPr="009A3E44" w:rsidRDefault="00220ABC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17615A" w:rsidRPr="009A3E44" w14:paraId="6B650F02" w14:textId="77777777" w:rsidTr="00A33927">
        <w:tc>
          <w:tcPr>
            <w:tcW w:w="14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AFCD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Учебная практика</w:t>
            </w:r>
          </w:p>
          <w:p w14:paraId="12B25E1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Виды работ</w:t>
            </w:r>
          </w:p>
          <w:p w14:paraId="5FD10CC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первичных документов и бухгалтерской отчетности.</w:t>
            </w:r>
          </w:p>
          <w:p w14:paraId="71E3CF0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Прием произвольных первичных бухгалтерских документов.</w:t>
            </w:r>
          </w:p>
          <w:p w14:paraId="4B8A749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Прием первичных унифицированных бухгалтерских документов на любой вид носителей.</w:t>
            </w:r>
          </w:p>
          <w:p w14:paraId="19A6D8E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наличия в произвольных первичных бухгалтерских документах обязательных реквизитов.</w:t>
            </w:r>
          </w:p>
          <w:p w14:paraId="30DB39C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Формальная проверка документов, проверка по существу, арифметическая проверка.</w:t>
            </w:r>
          </w:p>
          <w:p w14:paraId="6543914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Проводить группировку первичных бухгалтерских документов по ряду признаков;</w:t>
            </w:r>
          </w:p>
          <w:p w14:paraId="6C294DC5" w14:textId="6C213143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Проводить таксировку и контировку первичных бухгалтерских докуме</w:t>
            </w:r>
            <w:r w:rsidR="00166FE2">
              <w:rPr>
                <w:rFonts w:ascii="Times New Roman" w:hAnsi="Times New Roman"/>
                <w:sz w:val="24"/>
                <w:szCs w:val="24"/>
              </w:rPr>
              <w:t>нтов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7997DE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Разработка графика документооборота.</w:t>
            </w:r>
          </w:p>
          <w:p w14:paraId="267E9ED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Разбираться в номенклатуре дел.</w:t>
            </w:r>
          </w:p>
          <w:p w14:paraId="62A16FB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учетных регистров.</w:t>
            </w:r>
          </w:p>
          <w:p w14:paraId="664844E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Подготовка первичных бухгалтерских документов для передачи в постоянных архив по истечении установленного срока хранения.</w:t>
            </w:r>
          </w:p>
          <w:p w14:paraId="7D88484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Исправление ошибок в первичных бухгалтерских документах.</w:t>
            </w:r>
          </w:p>
          <w:p w14:paraId="704AB1D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Изучение и анализ плана счетов бухгалтерского учета финансово-хозяйственной деятельности организаций.</w:t>
            </w:r>
          </w:p>
          <w:p w14:paraId="7C96BA9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Разработка рабочего плана счетов на основе типового плана счетов бухгалтерского учета финансово-хозяйственной деятельности.</w:t>
            </w:r>
          </w:p>
          <w:p w14:paraId="3D81E39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кассовых операций, денежных документов и переводов в пути.</w:t>
            </w:r>
          </w:p>
          <w:p w14:paraId="3B04E78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денежных средств на расчетных и специальных счетах.</w:t>
            </w:r>
          </w:p>
          <w:p w14:paraId="46321CE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кассовых операций в иностранной валюте и операций по валютным счетам.</w:t>
            </w:r>
          </w:p>
          <w:p w14:paraId="0B8C7A8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Заполнять кассовую книгу и отчет кассира в бухгалтерию.</w:t>
            </w:r>
          </w:p>
          <w:p w14:paraId="2744688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основных средств.</w:t>
            </w:r>
          </w:p>
          <w:p w14:paraId="0669D4D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нематериальных активов.</w:t>
            </w:r>
          </w:p>
          <w:p w14:paraId="2516E38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долгосрочных инвестиций.</w:t>
            </w:r>
          </w:p>
          <w:p w14:paraId="7A232D9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финансовых вложений и ценных бумаг.</w:t>
            </w:r>
          </w:p>
          <w:p w14:paraId="329A117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материально-производственных запасов.</w:t>
            </w:r>
          </w:p>
          <w:p w14:paraId="5B9CE0D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затрат на производство и калькулирование себестоимости.</w:t>
            </w:r>
          </w:p>
          <w:p w14:paraId="2C6B67F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готовой продукции и ее реализации.</w:t>
            </w:r>
          </w:p>
          <w:p w14:paraId="2F7F1A0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текущих операций и расчетов.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15A4EE" w14:textId="065EEC5D" w:rsidR="0017615A" w:rsidRPr="009A3E44" w:rsidRDefault="00D33B8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</w:tr>
      <w:tr w:rsidR="00DF3DE8" w:rsidRPr="009A3E44" w14:paraId="76384FA3" w14:textId="77777777" w:rsidTr="00A33927">
        <w:tc>
          <w:tcPr>
            <w:tcW w:w="14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DA3AF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Производствен</w:t>
            </w: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ная практика</w:t>
            </w:r>
          </w:p>
          <w:p w14:paraId="037D300B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Виды работ</w:t>
            </w:r>
          </w:p>
          <w:p w14:paraId="74A8C3B3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первичных документов и бухгалтерской отчетности.</w:t>
            </w:r>
          </w:p>
          <w:p w14:paraId="0968A297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Прием произвольных первичных бухгалтерских документов.</w:t>
            </w:r>
          </w:p>
          <w:p w14:paraId="0E323860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Прием первичных унифицированных бухгалтерских документов на любой вид носителей.</w:t>
            </w:r>
          </w:p>
          <w:p w14:paraId="37A97339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наличия в произвольных первичных бухгалтерских документах обязательных реквизитов.</w:t>
            </w:r>
          </w:p>
          <w:p w14:paraId="7AB61BF5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Формальная проверка документов, проверка по существу, арифметическая проверка.</w:t>
            </w:r>
          </w:p>
          <w:p w14:paraId="375B866F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Проводить группировку первичных бухгалтерских документов по ряду признаков;</w:t>
            </w:r>
          </w:p>
          <w:p w14:paraId="4D4110B0" w14:textId="51A0BF0B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Проводить таксировку и контировку пер</w:t>
            </w:r>
            <w:r w:rsidR="00166FE2">
              <w:rPr>
                <w:rFonts w:ascii="Times New Roman" w:hAnsi="Times New Roman"/>
                <w:sz w:val="24"/>
                <w:szCs w:val="24"/>
              </w:rPr>
              <w:t>вичных бухгалтерских документов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42A0AE6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Разработка графика документооборота.</w:t>
            </w:r>
          </w:p>
          <w:p w14:paraId="6BF10706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Разбираться в номенклатуре дел.</w:t>
            </w:r>
          </w:p>
          <w:p w14:paraId="18A7597C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учетных регистров.</w:t>
            </w:r>
          </w:p>
          <w:p w14:paraId="67209787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Подготовка первичных бухгалтерских документов для передачи в постоянных архив по истечении установленного срока хранения.</w:t>
            </w:r>
          </w:p>
          <w:p w14:paraId="6861F9B2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Исправление ошибок в первичных бухгалтерских документах.</w:t>
            </w:r>
          </w:p>
          <w:p w14:paraId="11B511D6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Изучение и анализ плана счетов бухгалтерского учета финансово-хозяйственной деятельности организаций.</w:t>
            </w:r>
          </w:p>
          <w:p w14:paraId="6A79EEFE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Разработка рабочего плана счетов на основе типового плана счетов бухгалтерского учета финансово-хозяйственной деятельности.</w:t>
            </w:r>
          </w:p>
          <w:p w14:paraId="62D28593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кассовых операций, денежных документов и переводов в пути.</w:t>
            </w:r>
          </w:p>
          <w:p w14:paraId="415B498B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денежных средств на расчетных и специальных счетах.</w:t>
            </w:r>
          </w:p>
          <w:p w14:paraId="66213DF9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кассовых операций в иностранной валюте и операций по валютным счетам.</w:t>
            </w:r>
          </w:p>
          <w:p w14:paraId="2453698D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Заполнять кассовую книгу и отчет кассира в бухгалтерию.</w:t>
            </w:r>
          </w:p>
          <w:p w14:paraId="2F0515DF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основных средств.</w:t>
            </w:r>
          </w:p>
          <w:p w14:paraId="7124E912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нематериальных активов.</w:t>
            </w:r>
          </w:p>
          <w:p w14:paraId="300E484F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долгосрочных инвестиций.</w:t>
            </w:r>
          </w:p>
          <w:p w14:paraId="2EF8C06A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финансовых вложений и ценных бумаг.</w:t>
            </w:r>
          </w:p>
          <w:p w14:paraId="17FA6173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материально-производственных запасов.</w:t>
            </w:r>
          </w:p>
          <w:p w14:paraId="7B79426E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затрат на производство и калькулирование себестоимости.</w:t>
            </w:r>
          </w:p>
          <w:p w14:paraId="75F66500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готовой продукции и ее реализации.</w:t>
            </w:r>
          </w:p>
          <w:p w14:paraId="088DB8B3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текущих операций и расчетов.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F35CB5" w14:textId="0FBBB9CB" w:rsidR="00DF3DE8" w:rsidRPr="009A3E44" w:rsidRDefault="00D33B8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</w:tr>
      <w:tr w:rsidR="0017615A" w:rsidRPr="009A3E44" w14:paraId="4A990C07" w14:textId="77777777" w:rsidTr="00A33927">
        <w:tc>
          <w:tcPr>
            <w:tcW w:w="14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540FC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lastRenderedPageBreak/>
              <w:t xml:space="preserve">Экзамен </w:t>
            </w:r>
            <w:r w:rsidR="007B471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(квалификационный)</w:t>
            </w:r>
            <w:r w:rsidRPr="009A3E4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по модулю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EE5754" w14:textId="77777777" w:rsidR="0017615A" w:rsidRPr="009A3E44" w:rsidRDefault="007B471F" w:rsidP="00EF12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7615A" w:rsidRPr="009A3E44" w14:paraId="19B95E5B" w14:textId="77777777" w:rsidTr="00A33927">
        <w:tc>
          <w:tcPr>
            <w:tcW w:w="14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6F529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BF5F58" w14:textId="4FE034C4" w:rsidR="0017615A" w:rsidRPr="009A3E44" w:rsidRDefault="00D33B88" w:rsidP="00EF12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284</w:t>
            </w:r>
          </w:p>
        </w:tc>
      </w:tr>
    </w:tbl>
    <w:p w14:paraId="7765830D" w14:textId="77777777" w:rsidR="0017615A" w:rsidRDefault="0017615A" w:rsidP="0017615A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450D3CA" w14:textId="77777777" w:rsidR="0017615A" w:rsidRDefault="0017615A" w:rsidP="0017615A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6EBB2EF" w14:textId="77777777" w:rsidR="0017615A" w:rsidRDefault="0017615A" w:rsidP="0017615A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B3C6705" w14:textId="77777777" w:rsidR="0017615A" w:rsidRPr="009A3E44" w:rsidRDefault="0017615A" w:rsidP="0017615A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9A3E44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14:paraId="67490FBE" w14:textId="77777777" w:rsidR="0017615A" w:rsidRPr="009A3E44" w:rsidRDefault="0017615A" w:rsidP="00176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caps/>
          <w:sz w:val="24"/>
          <w:szCs w:val="24"/>
        </w:rPr>
        <w:sectPr w:rsidR="0017615A" w:rsidRPr="009A3E44">
          <w:footerReference w:type="default" r:id="rId9"/>
          <w:pgSz w:w="16838" w:h="11906" w:orient="landscape"/>
          <w:pgMar w:top="851" w:right="1134" w:bottom="765" w:left="992" w:header="720" w:footer="709" w:gutter="0"/>
          <w:cols w:space="720"/>
          <w:docGrid w:linePitch="600" w:charSpace="32768"/>
        </w:sectPr>
      </w:pPr>
    </w:p>
    <w:p w14:paraId="26F6F482" w14:textId="77777777" w:rsidR="00896798" w:rsidRPr="00D77BF2" w:rsidRDefault="00896798" w:rsidP="008967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D77BF2">
        <w:rPr>
          <w:rFonts w:ascii="Times New Roman" w:hAnsi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14:paraId="6B0EE6A2" w14:textId="77777777" w:rsidR="00896798" w:rsidRPr="00D77BF2" w:rsidRDefault="00896798" w:rsidP="00896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7BF2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68B84E8" w14:textId="0F6955E3" w:rsidR="00896798" w:rsidRPr="00896798" w:rsidRDefault="00896798" w:rsidP="008967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0019">
        <w:rPr>
          <w:rFonts w:ascii="Times New Roman" w:hAnsi="Times New Roman"/>
          <w:sz w:val="24"/>
          <w:szCs w:val="24"/>
        </w:rPr>
        <w:t>Реализация программы учебной дисциплины</w:t>
      </w:r>
      <w:r w:rsidR="009344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предполагает наличие кабинета:</w:t>
      </w:r>
    </w:p>
    <w:p w14:paraId="50C2E398" w14:textId="77777777" w:rsidR="00934444" w:rsidRDefault="00934444" w:rsidP="00896798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</w:p>
    <w:p w14:paraId="11FE2EEE" w14:textId="6DEDA43E" w:rsidR="00896798" w:rsidRPr="00934444" w:rsidRDefault="00896798" w:rsidP="00896798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934444">
        <w:rPr>
          <w:rFonts w:ascii="Times New Roman" w:eastAsia="Calibri" w:hAnsi="Times New Roman"/>
          <w:sz w:val="24"/>
          <w:szCs w:val="24"/>
        </w:rPr>
        <w:t>Кабинет бухгалтерского учета, налогообложения и аудита</w:t>
      </w:r>
    </w:p>
    <w:p w14:paraId="5F5B2492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наглядными пособиями (плакаты на жесткой  и картонной основе), учебными наглядными пособиями в виде электронных материалов к дисциплине (презентации).</w:t>
      </w:r>
    </w:p>
    <w:p w14:paraId="4696D326" w14:textId="77777777" w:rsidR="00896798" w:rsidRPr="00934444" w:rsidRDefault="00896798" w:rsidP="00896798">
      <w:pPr>
        <w:spacing w:after="0"/>
        <w:ind w:firstLine="709"/>
        <w:rPr>
          <w:rFonts w:ascii="Times New Roman" w:hAnsi="Times New Roman"/>
          <w:i/>
          <w:sz w:val="24"/>
          <w:szCs w:val="24"/>
          <w:u w:val="single"/>
        </w:rPr>
      </w:pPr>
      <w:r w:rsidRPr="00934444">
        <w:rPr>
          <w:rFonts w:ascii="Times New Roman" w:hAnsi="Times New Roman"/>
          <w:i/>
          <w:sz w:val="24"/>
          <w:szCs w:val="24"/>
          <w:u w:val="single"/>
        </w:rPr>
        <w:t>Плакаты на жесткой основе:</w:t>
      </w:r>
    </w:p>
    <w:p w14:paraId="232F380A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1. Классификация налогов</w:t>
      </w:r>
    </w:p>
    <w:p w14:paraId="6585AC4D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2. Классификация бухгалтерских документов</w:t>
      </w:r>
    </w:p>
    <w:p w14:paraId="542FE98D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3. Классификация отчетности организации</w:t>
      </w:r>
    </w:p>
    <w:p w14:paraId="4D1FAF6C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4. Метод бухгалтерского учёта</w:t>
      </w:r>
    </w:p>
    <w:p w14:paraId="53999CF9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5. Учетная политика организации для ведения бухгалтерского учета в соответствии с ПБУ 1/98.</w:t>
      </w:r>
    </w:p>
    <w:p w14:paraId="4727D506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6. Элементы налогообложения</w:t>
      </w:r>
    </w:p>
    <w:p w14:paraId="5E24157A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7. Формы регулирования аудиторской деятельности</w:t>
      </w:r>
    </w:p>
    <w:p w14:paraId="2958E268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8. Принципы аудиторской деятельности</w:t>
      </w:r>
    </w:p>
    <w:p w14:paraId="51F277A3" w14:textId="77777777" w:rsidR="00896798" w:rsidRPr="00934444" w:rsidRDefault="00896798" w:rsidP="00896798">
      <w:pPr>
        <w:spacing w:after="0"/>
        <w:ind w:firstLine="709"/>
        <w:rPr>
          <w:rFonts w:ascii="Times New Roman" w:hAnsi="Times New Roman"/>
          <w:i/>
          <w:sz w:val="24"/>
          <w:szCs w:val="24"/>
          <w:u w:val="single"/>
        </w:rPr>
      </w:pPr>
      <w:r w:rsidRPr="00934444">
        <w:rPr>
          <w:rFonts w:ascii="Times New Roman" w:hAnsi="Times New Roman"/>
          <w:i/>
          <w:sz w:val="24"/>
          <w:szCs w:val="24"/>
          <w:u w:val="single"/>
        </w:rPr>
        <w:t>Плакаты на картонной основе:</w:t>
      </w:r>
    </w:p>
    <w:p w14:paraId="5DE48978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1. Автоматизированная форма учета хозяйственной операции.</w:t>
      </w:r>
    </w:p>
    <w:p w14:paraId="237AB7F5" w14:textId="77777777" w:rsidR="00896798" w:rsidRPr="00934444" w:rsidRDefault="00896798" w:rsidP="00896798">
      <w:pPr>
        <w:spacing w:after="0"/>
        <w:ind w:firstLine="709"/>
        <w:rPr>
          <w:rFonts w:ascii="Times New Roman" w:eastAsia="Calibri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2. Логическая структура учетных регистров бухгалтерского учета.</w:t>
      </w:r>
    </w:p>
    <w:p w14:paraId="35EFF30B" w14:textId="77777777" w:rsidR="00896798" w:rsidRPr="00934444" w:rsidRDefault="00896798" w:rsidP="00896798">
      <w:pPr>
        <w:spacing w:after="0"/>
        <w:ind w:firstLine="709"/>
        <w:rPr>
          <w:rFonts w:ascii="Times New Roman" w:eastAsia="Calibri" w:hAnsi="Times New Roman"/>
          <w:sz w:val="24"/>
          <w:szCs w:val="24"/>
        </w:rPr>
      </w:pPr>
    </w:p>
    <w:p w14:paraId="514BB9F2" w14:textId="77777777" w:rsidR="00896798" w:rsidRPr="00934444" w:rsidRDefault="00896798" w:rsidP="00896798">
      <w:pPr>
        <w:spacing w:after="0"/>
        <w:ind w:firstLine="709"/>
        <w:rPr>
          <w:rFonts w:ascii="Times New Roman" w:eastAsia="Calibri" w:hAnsi="Times New Roman"/>
          <w:sz w:val="24"/>
          <w:szCs w:val="24"/>
        </w:rPr>
      </w:pPr>
      <w:r w:rsidRPr="00934444">
        <w:rPr>
          <w:rFonts w:ascii="Times New Roman" w:eastAsia="Calibri" w:hAnsi="Times New Roman"/>
          <w:sz w:val="24"/>
          <w:szCs w:val="24"/>
        </w:rPr>
        <w:t>Лаборатория «Учебная бухгалтерия»</w:t>
      </w:r>
    </w:p>
    <w:p w14:paraId="612967A8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15–ю </w:t>
      </w:r>
      <w:r w:rsidRPr="00934444">
        <w:rPr>
          <w:rFonts w:ascii="Times New Roman" w:hAnsi="Times New Roman"/>
          <w:color w:val="000000" w:themeColor="text1"/>
          <w:sz w:val="24"/>
          <w:szCs w:val="24"/>
        </w:rPr>
        <w:t>автоматизированными рабочими местами с программным обеспечением общего и профессионального назначения</w:t>
      </w:r>
      <w:r w:rsidRPr="00934444">
        <w:rPr>
          <w:rFonts w:ascii="Times New Roman" w:hAnsi="Times New Roman"/>
          <w:sz w:val="24"/>
          <w:szCs w:val="24"/>
        </w:rPr>
        <w:t>, наглядными пособиями (плакаты), учебными наглядными пособиями в виде электронных материалов к дисциплине (презентации).</w:t>
      </w:r>
    </w:p>
    <w:p w14:paraId="0C7A83B5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934444">
        <w:rPr>
          <w:rFonts w:ascii="Times New Roman" w:hAnsi="Times New Roman"/>
          <w:color w:val="000000" w:themeColor="text1"/>
          <w:sz w:val="24"/>
          <w:szCs w:val="24"/>
          <w:u w:val="single"/>
        </w:rPr>
        <w:t>Программное обеспечение:</w:t>
      </w:r>
    </w:p>
    <w:p w14:paraId="531B6AE7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 xml:space="preserve">- Операционная система </w:t>
      </w:r>
      <w:r w:rsidRPr="00934444">
        <w:rPr>
          <w:rFonts w:ascii="Times New Roman" w:hAnsi="Times New Roman"/>
          <w:sz w:val="24"/>
          <w:szCs w:val="24"/>
          <w:lang w:val="en-US"/>
        </w:rPr>
        <w:t>Microsoft</w:t>
      </w:r>
      <w:r w:rsidRPr="00934444">
        <w:rPr>
          <w:rFonts w:ascii="Times New Roman" w:hAnsi="Times New Roman"/>
          <w:sz w:val="24"/>
          <w:szCs w:val="24"/>
        </w:rPr>
        <w:t xml:space="preserve"> </w:t>
      </w:r>
      <w:r w:rsidRPr="00934444">
        <w:rPr>
          <w:rFonts w:ascii="Times New Roman" w:hAnsi="Times New Roman"/>
          <w:sz w:val="24"/>
          <w:szCs w:val="24"/>
          <w:lang w:val="en-US"/>
        </w:rPr>
        <w:t>Windows</w:t>
      </w:r>
      <w:r w:rsidRPr="00934444">
        <w:rPr>
          <w:rFonts w:ascii="Times New Roman" w:hAnsi="Times New Roman"/>
          <w:sz w:val="24"/>
          <w:szCs w:val="24"/>
        </w:rPr>
        <w:t xml:space="preserve"> 10 </w:t>
      </w:r>
      <w:r w:rsidRPr="00934444">
        <w:rPr>
          <w:rFonts w:ascii="Times New Roman" w:hAnsi="Times New Roman"/>
          <w:sz w:val="24"/>
          <w:szCs w:val="24"/>
          <w:lang w:val="en-US"/>
        </w:rPr>
        <w:t>Pro</w:t>
      </w:r>
    </w:p>
    <w:p w14:paraId="5DE109F1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934444">
        <w:rPr>
          <w:rFonts w:ascii="Times New Roman" w:hAnsi="Times New Roman"/>
          <w:sz w:val="24"/>
          <w:szCs w:val="24"/>
          <w:lang w:val="en-US"/>
        </w:rPr>
        <w:t>- Microsoft Office 2016 (Word, Excel, PowerPoint, Outlook, Publisher)</w:t>
      </w:r>
      <w:r w:rsidRPr="00934444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</w:p>
    <w:p w14:paraId="1D473D37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34444">
        <w:rPr>
          <w:rFonts w:ascii="Times New Roman" w:hAnsi="Times New Roman"/>
          <w:sz w:val="24"/>
          <w:szCs w:val="24"/>
        </w:rPr>
        <w:t xml:space="preserve">Программа автоматизированного проектирования </w:t>
      </w:r>
      <w:r w:rsidRPr="00934444">
        <w:rPr>
          <w:rFonts w:ascii="Times New Roman" w:hAnsi="Times New Roman"/>
          <w:sz w:val="24"/>
          <w:szCs w:val="24"/>
          <w:lang w:val="en-US"/>
        </w:rPr>
        <w:t>Autodesk</w:t>
      </w:r>
      <w:r w:rsidRPr="00934444">
        <w:rPr>
          <w:rFonts w:ascii="Times New Roman" w:hAnsi="Times New Roman"/>
          <w:sz w:val="24"/>
          <w:szCs w:val="24"/>
        </w:rPr>
        <w:t xml:space="preserve"> </w:t>
      </w:r>
      <w:r w:rsidRPr="00934444">
        <w:rPr>
          <w:rFonts w:ascii="Times New Roman" w:hAnsi="Times New Roman"/>
          <w:sz w:val="24"/>
          <w:szCs w:val="24"/>
          <w:lang w:val="en-US"/>
        </w:rPr>
        <w:t>AutoCAD</w:t>
      </w:r>
    </w:p>
    <w:p w14:paraId="51043894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- Программа 3</w:t>
      </w:r>
      <w:r w:rsidRPr="00934444">
        <w:rPr>
          <w:rFonts w:ascii="Times New Roman" w:hAnsi="Times New Roman"/>
          <w:sz w:val="24"/>
          <w:szCs w:val="24"/>
          <w:lang w:val="en-US"/>
        </w:rPr>
        <w:t>D</w:t>
      </w:r>
      <w:r w:rsidRPr="00934444">
        <w:rPr>
          <w:rFonts w:ascii="Times New Roman" w:hAnsi="Times New Roman"/>
          <w:sz w:val="24"/>
          <w:szCs w:val="24"/>
        </w:rPr>
        <w:t xml:space="preserve"> моделирования </w:t>
      </w:r>
      <w:r w:rsidRPr="00934444">
        <w:rPr>
          <w:rFonts w:ascii="Times New Roman" w:hAnsi="Times New Roman"/>
          <w:sz w:val="24"/>
          <w:szCs w:val="24"/>
          <w:lang w:val="en-US"/>
        </w:rPr>
        <w:t>Autodesk</w:t>
      </w:r>
      <w:r w:rsidRPr="00934444">
        <w:rPr>
          <w:rFonts w:ascii="Times New Roman" w:hAnsi="Times New Roman"/>
          <w:sz w:val="24"/>
          <w:szCs w:val="24"/>
        </w:rPr>
        <w:t xml:space="preserve"> 3</w:t>
      </w:r>
      <w:r w:rsidRPr="00934444">
        <w:rPr>
          <w:rFonts w:ascii="Times New Roman" w:hAnsi="Times New Roman"/>
          <w:sz w:val="24"/>
          <w:szCs w:val="24"/>
          <w:lang w:val="en-US"/>
        </w:rPr>
        <w:t>ds</w:t>
      </w:r>
      <w:r w:rsidRPr="00934444">
        <w:rPr>
          <w:rFonts w:ascii="Times New Roman" w:hAnsi="Times New Roman"/>
          <w:sz w:val="24"/>
          <w:szCs w:val="24"/>
        </w:rPr>
        <w:t xml:space="preserve"> </w:t>
      </w:r>
      <w:r w:rsidRPr="00934444">
        <w:rPr>
          <w:rFonts w:ascii="Times New Roman" w:hAnsi="Times New Roman"/>
          <w:sz w:val="24"/>
          <w:szCs w:val="24"/>
          <w:lang w:val="en-US"/>
        </w:rPr>
        <w:t>Max</w:t>
      </w:r>
    </w:p>
    <w:p w14:paraId="29FB5830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934444">
        <w:rPr>
          <w:rFonts w:ascii="Times New Roman" w:hAnsi="Times New Roman"/>
          <w:sz w:val="24"/>
          <w:szCs w:val="24"/>
          <w:lang w:val="en-US"/>
        </w:rPr>
        <w:t>pdf</w:t>
      </w:r>
      <w:r w:rsidRPr="00934444">
        <w:rPr>
          <w:rFonts w:ascii="Times New Roman" w:hAnsi="Times New Roman"/>
          <w:sz w:val="24"/>
          <w:szCs w:val="24"/>
        </w:rPr>
        <w:t xml:space="preserve"> файлами </w:t>
      </w:r>
      <w:r w:rsidRPr="00934444">
        <w:rPr>
          <w:rFonts w:ascii="Times New Roman" w:hAnsi="Times New Roman"/>
          <w:sz w:val="24"/>
          <w:szCs w:val="24"/>
          <w:lang w:val="en-US"/>
        </w:rPr>
        <w:t>Adobe</w:t>
      </w:r>
      <w:r w:rsidRPr="00934444">
        <w:rPr>
          <w:rFonts w:ascii="Times New Roman" w:hAnsi="Times New Roman"/>
          <w:sz w:val="24"/>
          <w:szCs w:val="24"/>
        </w:rPr>
        <w:t xml:space="preserve"> </w:t>
      </w:r>
      <w:r w:rsidRPr="00934444">
        <w:rPr>
          <w:rFonts w:ascii="Times New Roman" w:hAnsi="Times New Roman"/>
          <w:sz w:val="24"/>
          <w:szCs w:val="24"/>
          <w:lang w:val="en-US"/>
        </w:rPr>
        <w:t>Reader</w:t>
      </w:r>
    </w:p>
    <w:p w14:paraId="2A72FBC9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934444">
        <w:rPr>
          <w:rFonts w:ascii="Times New Roman" w:hAnsi="Times New Roman"/>
          <w:sz w:val="24"/>
          <w:szCs w:val="24"/>
          <w:lang w:val="en-US"/>
        </w:rPr>
        <w:t>pdf</w:t>
      </w:r>
      <w:r w:rsidRPr="00934444">
        <w:rPr>
          <w:rFonts w:ascii="Times New Roman" w:hAnsi="Times New Roman"/>
          <w:sz w:val="24"/>
          <w:szCs w:val="24"/>
        </w:rPr>
        <w:t xml:space="preserve"> файлами </w:t>
      </w:r>
      <w:r w:rsidRPr="00934444">
        <w:rPr>
          <w:rFonts w:ascii="Times New Roman" w:hAnsi="Times New Roman"/>
          <w:sz w:val="24"/>
          <w:szCs w:val="24"/>
          <w:lang w:val="en-US"/>
        </w:rPr>
        <w:t>Foxit</w:t>
      </w:r>
      <w:r w:rsidRPr="00934444">
        <w:rPr>
          <w:rFonts w:ascii="Times New Roman" w:hAnsi="Times New Roman"/>
          <w:sz w:val="24"/>
          <w:szCs w:val="24"/>
        </w:rPr>
        <w:t xml:space="preserve"> </w:t>
      </w:r>
      <w:r w:rsidRPr="00934444">
        <w:rPr>
          <w:rFonts w:ascii="Times New Roman" w:hAnsi="Times New Roman"/>
          <w:sz w:val="24"/>
          <w:szCs w:val="24"/>
          <w:lang w:val="en-US"/>
        </w:rPr>
        <w:t>Reader</w:t>
      </w:r>
    </w:p>
    <w:p w14:paraId="18321966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 xml:space="preserve">- Программа для создания </w:t>
      </w:r>
      <w:r w:rsidRPr="00934444">
        <w:rPr>
          <w:rFonts w:ascii="Times New Roman" w:hAnsi="Times New Roman"/>
          <w:sz w:val="24"/>
          <w:szCs w:val="24"/>
          <w:lang w:val="en-US"/>
        </w:rPr>
        <w:t>pdf</w:t>
      </w:r>
      <w:r w:rsidRPr="00934444">
        <w:rPr>
          <w:rFonts w:ascii="Times New Roman" w:hAnsi="Times New Roman"/>
          <w:sz w:val="24"/>
          <w:szCs w:val="24"/>
        </w:rPr>
        <w:t xml:space="preserve"> документов </w:t>
      </w:r>
      <w:r w:rsidRPr="00934444">
        <w:rPr>
          <w:rFonts w:ascii="Times New Roman" w:hAnsi="Times New Roman"/>
          <w:sz w:val="24"/>
          <w:szCs w:val="24"/>
          <w:lang w:val="en-US"/>
        </w:rPr>
        <w:t>PDFCreator</w:t>
      </w:r>
    </w:p>
    <w:p w14:paraId="55052D8D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- Архиватор 7-</w:t>
      </w:r>
      <w:r w:rsidRPr="00934444">
        <w:rPr>
          <w:rFonts w:ascii="Times New Roman" w:hAnsi="Times New Roman"/>
          <w:sz w:val="24"/>
          <w:szCs w:val="24"/>
          <w:lang w:val="en-US"/>
        </w:rPr>
        <w:t>zip</w:t>
      </w:r>
    </w:p>
    <w:p w14:paraId="42B16FB6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- Программа для проведения компьютерного тестирования MyTestX Pro</w:t>
      </w:r>
    </w:p>
    <w:p w14:paraId="2C176BC4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34444">
        <w:rPr>
          <w:rFonts w:ascii="Times New Roman" w:hAnsi="Times New Roman"/>
          <w:sz w:val="24"/>
          <w:szCs w:val="24"/>
        </w:rPr>
        <w:t xml:space="preserve">- </w:t>
      </w:r>
      <w:r w:rsidRPr="009344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Программа для работы с цифровыми фотографиями </w:t>
      </w:r>
      <w:r w:rsidRPr="00934444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Picasa</w:t>
      </w:r>
    </w:p>
    <w:p w14:paraId="198DFF18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 xml:space="preserve">- Программа для создания и редактирования видео Киностудия </w:t>
      </w:r>
      <w:r w:rsidRPr="00934444">
        <w:rPr>
          <w:rFonts w:ascii="Times New Roman" w:hAnsi="Times New Roman"/>
          <w:sz w:val="24"/>
          <w:szCs w:val="24"/>
          <w:lang w:val="en-US"/>
        </w:rPr>
        <w:t>Windows</w:t>
      </w:r>
      <w:r w:rsidRPr="00934444">
        <w:rPr>
          <w:rFonts w:ascii="Times New Roman" w:hAnsi="Times New Roman"/>
          <w:sz w:val="24"/>
          <w:szCs w:val="24"/>
        </w:rPr>
        <w:t xml:space="preserve"> </w:t>
      </w:r>
      <w:r w:rsidRPr="00934444">
        <w:rPr>
          <w:rFonts w:ascii="Times New Roman" w:hAnsi="Times New Roman"/>
          <w:sz w:val="24"/>
          <w:szCs w:val="24"/>
          <w:lang w:val="en-US"/>
        </w:rPr>
        <w:t>Live</w:t>
      </w:r>
    </w:p>
    <w:p w14:paraId="777FFABB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934444">
        <w:rPr>
          <w:rFonts w:ascii="Times New Roman" w:hAnsi="Times New Roman"/>
          <w:sz w:val="24"/>
          <w:szCs w:val="24"/>
          <w:lang w:val="en-US"/>
        </w:rPr>
        <w:t>djv</w:t>
      </w:r>
      <w:r w:rsidRPr="00934444">
        <w:rPr>
          <w:rFonts w:ascii="Times New Roman" w:hAnsi="Times New Roman"/>
          <w:sz w:val="24"/>
          <w:szCs w:val="24"/>
        </w:rPr>
        <w:t xml:space="preserve"> файлами WinDjView</w:t>
      </w:r>
    </w:p>
    <w:p w14:paraId="03C2CEEC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Style w:val="layout"/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 xml:space="preserve">- </w:t>
      </w:r>
      <w:r w:rsidRPr="00934444">
        <w:rPr>
          <w:rStyle w:val="layout"/>
          <w:rFonts w:ascii="Times New Roman" w:hAnsi="Times New Roman"/>
          <w:sz w:val="24"/>
          <w:szCs w:val="24"/>
        </w:rPr>
        <w:t>1С: Предприятие 8 ПРОФ. Клиентская лицензия на 20</w:t>
      </w:r>
      <w:r w:rsidRPr="00934444">
        <w:rPr>
          <w:rFonts w:ascii="Times New Roman" w:hAnsi="Times New Roman"/>
          <w:sz w:val="24"/>
          <w:szCs w:val="24"/>
        </w:rPr>
        <w:br/>
      </w:r>
      <w:r w:rsidRPr="00934444">
        <w:rPr>
          <w:rStyle w:val="layout"/>
          <w:rFonts w:ascii="Times New Roman" w:hAnsi="Times New Roman"/>
          <w:sz w:val="24"/>
          <w:szCs w:val="24"/>
        </w:rPr>
        <w:t>рабочих мест (USB)</w:t>
      </w:r>
    </w:p>
    <w:p w14:paraId="6388F84B" w14:textId="77777777" w:rsidR="00896798" w:rsidRPr="00934444" w:rsidRDefault="00896798" w:rsidP="00896798">
      <w:pPr>
        <w:spacing w:after="0"/>
        <w:ind w:firstLine="709"/>
        <w:rPr>
          <w:rFonts w:ascii="Times New Roman" w:hAnsi="Times New Roman"/>
          <w:sz w:val="24"/>
          <w:szCs w:val="24"/>
          <w:u w:val="single"/>
        </w:rPr>
      </w:pPr>
      <w:r w:rsidRPr="00934444">
        <w:rPr>
          <w:rFonts w:ascii="Times New Roman" w:hAnsi="Times New Roman"/>
          <w:i/>
          <w:sz w:val="24"/>
          <w:szCs w:val="24"/>
          <w:u w:val="single"/>
        </w:rPr>
        <w:t>Плакаты</w:t>
      </w:r>
      <w:r w:rsidRPr="00934444">
        <w:rPr>
          <w:rFonts w:ascii="Times New Roman" w:hAnsi="Times New Roman"/>
          <w:sz w:val="24"/>
          <w:szCs w:val="24"/>
          <w:u w:val="single"/>
        </w:rPr>
        <w:t>:</w:t>
      </w:r>
    </w:p>
    <w:p w14:paraId="18AA36CE" w14:textId="77777777" w:rsidR="00896798" w:rsidRPr="00934444" w:rsidRDefault="00896798" w:rsidP="00896798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lastRenderedPageBreak/>
        <w:t>1. Нормативно-методологическая база делопроизводства</w:t>
      </w:r>
    </w:p>
    <w:p w14:paraId="79E96756" w14:textId="1AE9B13B" w:rsidR="00EF12F1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2. Оформление реквизитов документов</w:t>
      </w:r>
    </w:p>
    <w:p w14:paraId="1240F1EA" w14:textId="77777777" w:rsidR="00934444" w:rsidRDefault="00934444" w:rsidP="00896798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B9245C" w14:textId="274E1787" w:rsidR="0017615A" w:rsidRPr="009A3E44" w:rsidRDefault="0017615A" w:rsidP="005D3A7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A3E4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62B4AE1E" w14:textId="0A2E5185" w:rsidR="0017615A" w:rsidRPr="009A3E44" w:rsidRDefault="0017615A" w:rsidP="005D3A7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9A3E44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14:paraId="4888A6CA" w14:textId="77777777" w:rsidR="0017615A" w:rsidRPr="009A3E44" w:rsidRDefault="0017615A" w:rsidP="005D3A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4B3DFCA" w14:textId="77777777" w:rsidR="00934444" w:rsidRPr="00934444" w:rsidRDefault="00934444" w:rsidP="00934444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34444">
        <w:rPr>
          <w:rFonts w:ascii="Times New Roman" w:hAnsi="Times New Roman"/>
          <w:b/>
          <w:sz w:val="24"/>
          <w:szCs w:val="24"/>
        </w:rPr>
        <w:t>Основные источники:</w:t>
      </w:r>
    </w:p>
    <w:p w14:paraId="439D24C5" w14:textId="77777777" w:rsidR="00934444" w:rsidRPr="00934444" w:rsidRDefault="00934444" w:rsidP="00934444">
      <w:pPr>
        <w:pStyle w:val="af0"/>
        <w:numPr>
          <w:ilvl w:val="0"/>
          <w:numId w:val="12"/>
        </w:numPr>
        <w:spacing w:before="0" w:after="0"/>
        <w:ind w:left="0" w:firstLine="709"/>
        <w:contextualSpacing/>
        <w:jc w:val="both"/>
        <w:rPr>
          <w:lang w:val="ru-RU"/>
        </w:rPr>
      </w:pPr>
      <w:r w:rsidRPr="00934444">
        <w:rPr>
          <w:lang w:val="ru-RU"/>
        </w:rPr>
        <w:t xml:space="preserve">Макарова, Н. В. Бухгалтерский учет  : практикум для СПО / Н. В. Макарова. —  Саратов : Профобразование, 2021. — 141 </w:t>
      </w:r>
      <w:r w:rsidRPr="00934444">
        <w:t>c</w:t>
      </w:r>
      <w:r w:rsidRPr="00934444">
        <w:rPr>
          <w:lang w:val="ru-RU"/>
        </w:rPr>
        <w:t xml:space="preserve">. — </w:t>
      </w:r>
      <w:r w:rsidRPr="00934444">
        <w:t>ISBN</w:t>
      </w:r>
      <w:r w:rsidRPr="00934444">
        <w:rPr>
          <w:lang w:val="ru-RU"/>
        </w:rPr>
        <w:t xml:space="preserve"> 978-5-4488-1216-3. — Текст : электронный // Цифровой образовательный ресурс </w:t>
      </w:r>
      <w:r w:rsidRPr="00934444">
        <w:t>IPR</w:t>
      </w:r>
      <w:r w:rsidRPr="00934444">
        <w:rPr>
          <w:lang w:val="ru-RU"/>
        </w:rPr>
        <w:t xml:space="preserve"> </w:t>
      </w:r>
      <w:r w:rsidRPr="00934444">
        <w:t>SMART</w:t>
      </w:r>
      <w:r w:rsidRPr="00934444">
        <w:rPr>
          <w:lang w:val="ru-RU"/>
        </w:rPr>
        <w:t xml:space="preserve"> : [сайт]. — </w:t>
      </w:r>
      <w:r w:rsidRPr="00934444">
        <w:t>URL</w:t>
      </w:r>
      <w:r w:rsidRPr="00934444">
        <w:rPr>
          <w:lang w:val="ru-RU"/>
        </w:rPr>
        <w:t xml:space="preserve">: </w:t>
      </w:r>
      <w:hyperlink r:id="rId10" w:history="1">
        <w:r w:rsidRPr="00934444">
          <w:rPr>
            <w:rStyle w:val="af"/>
          </w:rPr>
          <w:t>https</w:t>
        </w:r>
        <w:r w:rsidRPr="00934444">
          <w:rPr>
            <w:rStyle w:val="af"/>
            <w:lang w:val="ru-RU"/>
          </w:rPr>
          <w:t>://</w:t>
        </w:r>
        <w:r w:rsidRPr="00934444">
          <w:rPr>
            <w:rStyle w:val="af"/>
          </w:rPr>
          <w:t>www</w:t>
        </w:r>
        <w:r w:rsidRPr="00934444">
          <w:rPr>
            <w:rStyle w:val="af"/>
            <w:lang w:val="ru-RU"/>
          </w:rPr>
          <w:t>.</w:t>
        </w:r>
        <w:r w:rsidRPr="00934444">
          <w:rPr>
            <w:rStyle w:val="af"/>
          </w:rPr>
          <w:t>iprbookshop</w:t>
        </w:r>
        <w:r w:rsidRPr="00934444">
          <w:rPr>
            <w:rStyle w:val="af"/>
            <w:lang w:val="ru-RU"/>
          </w:rPr>
          <w:t>.</w:t>
        </w:r>
        <w:r w:rsidRPr="00934444">
          <w:rPr>
            <w:rStyle w:val="af"/>
          </w:rPr>
          <w:t>ru</w:t>
        </w:r>
        <w:r w:rsidRPr="00934444">
          <w:rPr>
            <w:rStyle w:val="af"/>
            <w:lang w:val="ru-RU"/>
          </w:rPr>
          <w:t>/106814.</w:t>
        </w:r>
        <w:r w:rsidRPr="00934444">
          <w:rPr>
            <w:rStyle w:val="af"/>
          </w:rPr>
          <w:t>html</w:t>
        </w:r>
      </w:hyperlink>
      <w:r w:rsidRPr="00934444">
        <w:rPr>
          <w:lang w:val="ru-RU"/>
        </w:rPr>
        <w:t xml:space="preserve"> </w:t>
      </w:r>
    </w:p>
    <w:p w14:paraId="7E9871FA" w14:textId="77777777" w:rsidR="00934444" w:rsidRPr="00934444" w:rsidRDefault="00934444" w:rsidP="00934444">
      <w:pPr>
        <w:pStyle w:val="af0"/>
        <w:numPr>
          <w:ilvl w:val="0"/>
          <w:numId w:val="12"/>
        </w:numPr>
        <w:spacing w:before="0" w:after="0"/>
        <w:ind w:left="0" w:firstLine="709"/>
        <w:contextualSpacing/>
        <w:jc w:val="both"/>
        <w:rPr>
          <w:lang w:val="ru-RU"/>
        </w:rPr>
      </w:pPr>
      <w:r w:rsidRPr="00934444">
        <w:rPr>
          <w:lang w:val="ru-RU"/>
        </w:rPr>
        <w:t xml:space="preserve">Петрова, А. Г. Практические основы бухгалтерского учета имущества организации  : учебное пособие для СПО / А. Г. Петрова. —  Саратов : Профобразование, Ай Пи Ар Медиа, 2020. — 162 </w:t>
      </w:r>
      <w:r w:rsidRPr="00934444">
        <w:t>c</w:t>
      </w:r>
      <w:r w:rsidRPr="00934444">
        <w:rPr>
          <w:lang w:val="ru-RU"/>
        </w:rPr>
        <w:t xml:space="preserve">. — </w:t>
      </w:r>
      <w:r w:rsidRPr="00934444">
        <w:t>ISBN</w:t>
      </w:r>
      <w:r w:rsidRPr="00934444">
        <w:rPr>
          <w:lang w:val="ru-RU"/>
        </w:rPr>
        <w:t xml:space="preserve"> 978-5-4488-0392-5, 978-5-4497-0372-9. — Текст : электронный // Цифровой образовательный ресурс </w:t>
      </w:r>
      <w:r w:rsidRPr="00934444">
        <w:t>IPR</w:t>
      </w:r>
      <w:r w:rsidRPr="00934444">
        <w:rPr>
          <w:lang w:val="ru-RU"/>
        </w:rPr>
        <w:t xml:space="preserve"> </w:t>
      </w:r>
      <w:r w:rsidRPr="00934444">
        <w:t>SMART</w:t>
      </w:r>
      <w:r w:rsidRPr="00934444">
        <w:rPr>
          <w:lang w:val="ru-RU"/>
        </w:rPr>
        <w:t xml:space="preserve"> : [сайт]. — </w:t>
      </w:r>
      <w:r w:rsidRPr="00934444">
        <w:t>URL</w:t>
      </w:r>
      <w:r w:rsidRPr="00934444">
        <w:rPr>
          <w:lang w:val="ru-RU"/>
        </w:rPr>
        <w:t xml:space="preserve">: </w:t>
      </w:r>
      <w:hyperlink r:id="rId11" w:history="1">
        <w:r w:rsidRPr="00934444">
          <w:rPr>
            <w:rStyle w:val="af"/>
          </w:rPr>
          <w:t>https</w:t>
        </w:r>
        <w:r w:rsidRPr="00934444">
          <w:rPr>
            <w:rStyle w:val="af"/>
            <w:lang w:val="ru-RU"/>
          </w:rPr>
          <w:t>://</w:t>
        </w:r>
        <w:r w:rsidRPr="00934444">
          <w:rPr>
            <w:rStyle w:val="af"/>
          </w:rPr>
          <w:t>www</w:t>
        </w:r>
        <w:r w:rsidRPr="00934444">
          <w:rPr>
            <w:rStyle w:val="af"/>
            <w:lang w:val="ru-RU"/>
          </w:rPr>
          <w:t>.</w:t>
        </w:r>
        <w:r w:rsidRPr="00934444">
          <w:rPr>
            <w:rStyle w:val="af"/>
          </w:rPr>
          <w:t>iprbookshop</w:t>
        </w:r>
        <w:r w:rsidRPr="00934444">
          <w:rPr>
            <w:rStyle w:val="af"/>
            <w:lang w:val="ru-RU"/>
          </w:rPr>
          <w:t>.</w:t>
        </w:r>
        <w:r w:rsidRPr="00934444">
          <w:rPr>
            <w:rStyle w:val="af"/>
          </w:rPr>
          <w:t>ru</w:t>
        </w:r>
        <w:r w:rsidRPr="00934444">
          <w:rPr>
            <w:rStyle w:val="af"/>
            <w:lang w:val="ru-RU"/>
          </w:rPr>
          <w:t>/90002.</w:t>
        </w:r>
        <w:r w:rsidRPr="00934444">
          <w:rPr>
            <w:rStyle w:val="af"/>
          </w:rPr>
          <w:t>html</w:t>
        </w:r>
      </w:hyperlink>
      <w:r w:rsidRPr="00934444">
        <w:rPr>
          <w:lang w:val="ru-RU"/>
        </w:rPr>
        <w:t xml:space="preserve"> </w:t>
      </w:r>
    </w:p>
    <w:p w14:paraId="395990E9" w14:textId="77777777" w:rsidR="00934444" w:rsidRPr="00934444" w:rsidRDefault="00934444" w:rsidP="00934444">
      <w:pPr>
        <w:pStyle w:val="af0"/>
        <w:numPr>
          <w:ilvl w:val="0"/>
          <w:numId w:val="12"/>
        </w:numPr>
        <w:spacing w:before="0" w:after="0"/>
        <w:ind w:left="0" w:firstLine="709"/>
        <w:contextualSpacing/>
        <w:jc w:val="both"/>
        <w:rPr>
          <w:lang w:val="ru-RU"/>
        </w:rPr>
      </w:pPr>
      <w:r w:rsidRPr="00934444">
        <w:rPr>
          <w:lang w:val="ru-RU"/>
        </w:rPr>
        <w:t xml:space="preserve">Бухгалтерский учет  : учебное пособие для СПО / З. С. Туякова, Е. В. Саталкина, Л. А. Свиридова, Т. В. Черемушникова. —  Саратов : Профобразование, 2020. — 274 </w:t>
      </w:r>
      <w:r w:rsidRPr="00934444">
        <w:t>c</w:t>
      </w:r>
      <w:r w:rsidRPr="00934444">
        <w:rPr>
          <w:lang w:val="ru-RU"/>
        </w:rPr>
        <w:t xml:space="preserve">. — </w:t>
      </w:r>
      <w:r w:rsidRPr="00934444">
        <w:t>ISBN</w:t>
      </w:r>
      <w:r w:rsidRPr="00934444">
        <w:rPr>
          <w:lang w:val="ru-RU"/>
        </w:rPr>
        <w:t xml:space="preserve"> 978-5-4488-0542-4. — Текст : электронный // Цифровой образовательный ресурс </w:t>
      </w:r>
      <w:r w:rsidRPr="00934444">
        <w:t>IPR</w:t>
      </w:r>
      <w:r w:rsidRPr="00934444">
        <w:rPr>
          <w:lang w:val="ru-RU"/>
        </w:rPr>
        <w:t xml:space="preserve"> </w:t>
      </w:r>
      <w:r w:rsidRPr="00934444">
        <w:t>SMART</w:t>
      </w:r>
      <w:r w:rsidRPr="00934444">
        <w:rPr>
          <w:lang w:val="ru-RU"/>
        </w:rPr>
        <w:t xml:space="preserve"> : [сайт]. — </w:t>
      </w:r>
      <w:r w:rsidRPr="00934444">
        <w:t>URL</w:t>
      </w:r>
      <w:r w:rsidRPr="00934444">
        <w:rPr>
          <w:lang w:val="ru-RU"/>
        </w:rPr>
        <w:t xml:space="preserve">: </w:t>
      </w:r>
      <w:hyperlink r:id="rId12" w:history="1">
        <w:r w:rsidRPr="00934444">
          <w:rPr>
            <w:rStyle w:val="af"/>
          </w:rPr>
          <w:t>https</w:t>
        </w:r>
        <w:r w:rsidRPr="00934444">
          <w:rPr>
            <w:rStyle w:val="af"/>
            <w:lang w:val="ru-RU"/>
          </w:rPr>
          <w:t>://</w:t>
        </w:r>
        <w:r w:rsidRPr="00934444">
          <w:rPr>
            <w:rStyle w:val="af"/>
          </w:rPr>
          <w:t>www</w:t>
        </w:r>
        <w:r w:rsidRPr="00934444">
          <w:rPr>
            <w:rStyle w:val="af"/>
            <w:lang w:val="ru-RU"/>
          </w:rPr>
          <w:t>.</w:t>
        </w:r>
        <w:r w:rsidRPr="00934444">
          <w:rPr>
            <w:rStyle w:val="af"/>
          </w:rPr>
          <w:t>iprbookshop</w:t>
        </w:r>
        <w:r w:rsidRPr="00934444">
          <w:rPr>
            <w:rStyle w:val="af"/>
            <w:lang w:val="ru-RU"/>
          </w:rPr>
          <w:t>.</w:t>
        </w:r>
        <w:r w:rsidRPr="00934444">
          <w:rPr>
            <w:rStyle w:val="af"/>
          </w:rPr>
          <w:t>ru</w:t>
        </w:r>
        <w:r w:rsidRPr="00934444">
          <w:rPr>
            <w:rStyle w:val="af"/>
            <w:lang w:val="ru-RU"/>
          </w:rPr>
          <w:t>/91855.</w:t>
        </w:r>
        <w:r w:rsidRPr="00934444">
          <w:rPr>
            <w:rStyle w:val="af"/>
          </w:rPr>
          <w:t>html</w:t>
        </w:r>
      </w:hyperlink>
      <w:r w:rsidRPr="00934444">
        <w:rPr>
          <w:lang w:val="ru-RU"/>
        </w:rPr>
        <w:t xml:space="preserve">  </w:t>
      </w:r>
    </w:p>
    <w:p w14:paraId="3C1915AF" w14:textId="77777777" w:rsidR="00934444" w:rsidRPr="00934444" w:rsidRDefault="00934444" w:rsidP="00934444">
      <w:pPr>
        <w:pStyle w:val="af0"/>
        <w:spacing w:after="0"/>
        <w:ind w:left="0" w:firstLine="709"/>
        <w:jc w:val="both"/>
        <w:rPr>
          <w:lang w:val="ru-RU"/>
        </w:rPr>
      </w:pPr>
    </w:p>
    <w:p w14:paraId="2961A8A7" w14:textId="77777777" w:rsidR="00934444" w:rsidRPr="00934444" w:rsidRDefault="00934444" w:rsidP="00934444">
      <w:pPr>
        <w:ind w:firstLine="709"/>
        <w:contextualSpacing/>
        <w:jc w:val="both"/>
        <w:rPr>
          <w:rFonts w:ascii="Times New Roman" w:hAnsi="Times New Roman"/>
          <w:b/>
          <w:color w:val="212529"/>
          <w:sz w:val="24"/>
          <w:szCs w:val="24"/>
          <w:shd w:val="clear" w:color="auto" w:fill="F8F9FA"/>
        </w:rPr>
      </w:pPr>
      <w:r w:rsidRPr="00934444">
        <w:rPr>
          <w:rFonts w:ascii="Times New Roman" w:hAnsi="Times New Roman"/>
          <w:b/>
          <w:color w:val="212529"/>
          <w:sz w:val="24"/>
          <w:szCs w:val="24"/>
          <w:shd w:val="clear" w:color="auto" w:fill="F8F9FA"/>
        </w:rPr>
        <w:t>Дополнительные источники</w:t>
      </w:r>
    </w:p>
    <w:p w14:paraId="228FCC7C" w14:textId="77777777" w:rsidR="00934444" w:rsidRPr="00934444" w:rsidRDefault="00934444" w:rsidP="00934444">
      <w:pPr>
        <w:pStyle w:val="af0"/>
        <w:spacing w:after="0"/>
        <w:ind w:left="0" w:firstLine="709"/>
        <w:jc w:val="both"/>
        <w:rPr>
          <w:lang w:val="ru-RU"/>
        </w:rPr>
      </w:pPr>
      <w:r w:rsidRPr="00934444">
        <w:rPr>
          <w:bCs/>
          <w:lang w:val="ru-RU"/>
        </w:rPr>
        <w:t>1.</w:t>
      </w:r>
      <w:r w:rsidRPr="00934444">
        <w:rPr>
          <w:bCs/>
          <w:i/>
          <w:lang w:val="ru-RU"/>
        </w:rPr>
        <w:tab/>
      </w:r>
      <w:r w:rsidRPr="00934444">
        <w:rPr>
          <w:lang w:val="ru-RU"/>
        </w:rPr>
        <w:t xml:space="preserve">Прокопьева, Ю. В. Бухгалтерский учет и анализ  : учебное пособие для СПО / Ю. В. Прокопьева. —  Саратов : Профобразование, Ай Пи Ар Медиа, 2020. — 268 </w:t>
      </w:r>
      <w:r w:rsidRPr="00934444">
        <w:t>c</w:t>
      </w:r>
      <w:r w:rsidRPr="00934444">
        <w:rPr>
          <w:lang w:val="ru-RU"/>
        </w:rPr>
        <w:t xml:space="preserve">. — </w:t>
      </w:r>
      <w:r w:rsidRPr="00934444">
        <w:t>ISBN</w:t>
      </w:r>
      <w:r w:rsidRPr="00934444">
        <w:rPr>
          <w:lang w:val="ru-RU"/>
        </w:rPr>
        <w:t xml:space="preserve"> 978-5-4488-0336-9, 978-5-4497-0404-7. — Текст : электронный // Цифровой образовательный ресурс </w:t>
      </w:r>
      <w:r w:rsidRPr="00934444">
        <w:t>IPR</w:t>
      </w:r>
      <w:r w:rsidRPr="00934444">
        <w:rPr>
          <w:lang w:val="ru-RU"/>
        </w:rPr>
        <w:t xml:space="preserve"> </w:t>
      </w:r>
      <w:r w:rsidRPr="00934444">
        <w:t>SMART</w:t>
      </w:r>
      <w:r w:rsidRPr="00934444">
        <w:rPr>
          <w:lang w:val="ru-RU"/>
        </w:rPr>
        <w:t xml:space="preserve"> : [сайт]. — </w:t>
      </w:r>
      <w:r w:rsidRPr="00934444">
        <w:t>URL</w:t>
      </w:r>
      <w:r w:rsidRPr="00934444">
        <w:rPr>
          <w:lang w:val="ru-RU"/>
        </w:rPr>
        <w:t xml:space="preserve">: </w:t>
      </w:r>
      <w:hyperlink r:id="rId13" w:history="1">
        <w:r w:rsidRPr="00934444">
          <w:rPr>
            <w:rStyle w:val="af"/>
          </w:rPr>
          <w:t>https</w:t>
        </w:r>
        <w:r w:rsidRPr="00934444">
          <w:rPr>
            <w:rStyle w:val="af"/>
            <w:lang w:val="ru-RU"/>
          </w:rPr>
          <w:t>://</w:t>
        </w:r>
        <w:r w:rsidRPr="00934444">
          <w:rPr>
            <w:rStyle w:val="af"/>
          </w:rPr>
          <w:t>www</w:t>
        </w:r>
        <w:r w:rsidRPr="00934444">
          <w:rPr>
            <w:rStyle w:val="af"/>
            <w:lang w:val="ru-RU"/>
          </w:rPr>
          <w:t>.</w:t>
        </w:r>
        <w:r w:rsidRPr="00934444">
          <w:rPr>
            <w:rStyle w:val="af"/>
          </w:rPr>
          <w:t>iprbookshop</w:t>
        </w:r>
        <w:r w:rsidRPr="00934444">
          <w:rPr>
            <w:rStyle w:val="af"/>
            <w:lang w:val="ru-RU"/>
          </w:rPr>
          <w:t>.</w:t>
        </w:r>
        <w:r w:rsidRPr="00934444">
          <w:rPr>
            <w:rStyle w:val="af"/>
          </w:rPr>
          <w:t>ru</w:t>
        </w:r>
        <w:r w:rsidRPr="00934444">
          <w:rPr>
            <w:rStyle w:val="af"/>
            <w:lang w:val="ru-RU"/>
          </w:rPr>
          <w:t>/90197.</w:t>
        </w:r>
        <w:r w:rsidRPr="00934444">
          <w:rPr>
            <w:rStyle w:val="af"/>
          </w:rPr>
          <w:t>html</w:t>
        </w:r>
      </w:hyperlink>
      <w:r w:rsidRPr="00934444">
        <w:rPr>
          <w:lang w:val="ru-RU"/>
        </w:rPr>
        <w:t xml:space="preserve">  </w:t>
      </w:r>
    </w:p>
    <w:p w14:paraId="6EE7E049" w14:textId="77777777" w:rsidR="007D66D6" w:rsidRPr="00603B3D" w:rsidRDefault="007D66D6" w:rsidP="007D66D6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50945212" w14:textId="77777777" w:rsidR="007D66D6" w:rsidRPr="009A3E44" w:rsidRDefault="007D66D6" w:rsidP="007D66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14:paraId="651D58A0" w14:textId="77777777" w:rsidR="007D66D6" w:rsidRPr="009A3E44" w:rsidRDefault="007D66D6" w:rsidP="007D66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31DDD508" w14:textId="77777777" w:rsidR="007D66D6" w:rsidRPr="009A3E44" w:rsidRDefault="007D66D6" w:rsidP="007D66D6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 xml:space="preserve">«Бухгалтерский учёт» </w:t>
      </w:r>
      <w:r w:rsidRPr="009A3E44">
        <w:rPr>
          <w:rFonts w:ascii="Times New Roman" w:hAnsi="Times New Roman"/>
          <w:sz w:val="24"/>
          <w:szCs w:val="24"/>
        </w:rPr>
        <w:sym w:font="Symbol" w:char="F02D"/>
      </w:r>
      <w:r w:rsidRPr="009A3E44">
        <w:rPr>
          <w:rFonts w:ascii="Times New Roman" w:hAnsi="Times New Roman"/>
          <w:sz w:val="24"/>
          <w:szCs w:val="24"/>
        </w:rPr>
        <w:t xml:space="preserve"> журнал. Форма доступа в Интернете:</w:t>
      </w:r>
      <w:r w:rsidRPr="009A3E44">
        <w:rPr>
          <w:rFonts w:ascii="Times New Roman" w:hAnsi="Times New Roman"/>
          <w:color w:val="4D7616"/>
          <w:sz w:val="24"/>
          <w:szCs w:val="24"/>
        </w:rPr>
        <w:t xml:space="preserve"> </w:t>
      </w:r>
      <w:r w:rsidRPr="009A3E44">
        <w:rPr>
          <w:rStyle w:val="b-serplistiteminfodomain"/>
          <w:rFonts w:ascii="Times New Roman" w:hAnsi="Times New Roman"/>
          <w:color w:val="0D0D0D"/>
          <w:sz w:val="24"/>
          <w:szCs w:val="24"/>
        </w:rPr>
        <w:t>www.buhgalt.ru</w:t>
      </w:r>
    </w:p>
    <w:p w14:paraId="264264C1" w14:textId="77777777" w:rsidR="007D66D6" w:rsidRPr="009A3E44" w:rsidRDefault="007D66D6" w:rsidP="007D66D6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 xml:space="preserve">«Главбух» </w:t>
      </w:r>
      <w:r w:rsidRPr="009A3E44">
        <w:rPr>
          <w:rFonts w:ascii="Times New Roman" w:hAnsi="Times New Roman"/>
          <w:sz w:val="24"/>
          <w:szCs w:val="24"/>
        </w:rPr>
        <w:sym w:font="Symbol" w:char="F02D"/>
      </w:r>
      <w:r w:rsidRPr="009A3E44">
        <w:rPr>
          <w:rFonts w:ascii="Times New Roman" w:hAnsi="Times New Roman"/>
          <w:sz w:val="24"/>
          <w:szCs w:val="24"/>
        </w:rPr>
        <w:t xml:space="preserve"> журнал. Форма доступа в Интернете: www.glavbukh.ru</w:t>
      </w:r>
    </w:p>
    <w:p w14:paraId="5C201994" w14:textId="77777777" w:rsidR="007D66D6" w:rsidRPr="009A3E44" w:rsidRDefault="007D66D6" w:rsidP="007D66D6">
      <w:pPr>
        <w:pStyle w:val="affffff3"/>
        <w:tabs>
          <w:tab w:val="left" w:pos="284"/>
        </w:tabs>
        <w:ind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A3E44">
        <w:rPr>
          <w:rFonts w:ascii="Times New Roman" w:hAnsi="Times New Roman"/>
          <w:kern w:val="36"/>
          <w:sz w:val="24"/>
          <w:szCs w:val="24"/>
        </w:rPr>
        <w:t xml:space="preserve">Сайт «Профессиональный бухгалтерский и налоговый учет в «1:С Бухгалтерия 8 ред.3.0». Форма доступа в Интернете: </w:t>
      </w:r>
      <w:hyperlink r:id="rId14" w:history="1"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www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</w:rPr>
          <w:t>.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Profbuh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</w:rPr>
          <w:t>8.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ru</w:t>
        </w:r>
      </w:hyperlink>
      <w:r w:rsidRPr="0095705D">
        <w:rPr>
          <w:rFonts w:ascii="Times New Roman" w:hAnsi="Times New Roman"/>
          <w:kern w:val="36"/>
          <w:sz w:val="24"/>
          <w:szCs w:val="24"/>
        </w:rPr>
        <w:t xml:space="preserve">  </w:t>
      </w:r>
    </w:p>
    <w:p w14:paraId="568217F5" w14:textId="77777777" w:rsidR="007D66D6" w:rsidRPr="009A3E44" w:rsidRDefault="007D66D6" w:rsidP="007D66D6">
      <w:pPr>
        <w:pStyle w:val="affffff3"/>
        <w:numPr>
          <w:ilvl w:val="0"/>
          <w:numId w:val="5"/>
        </w:numPr>
        <w:tabs>
          <w:tab w:val="left" w:pos="284"/>
        </w:tabs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A3E44">
        <w:rPr>
          <w:rFonts w:ascii="Times New Roman" w:hAnsi="Times New Roman"/>
          <w:kern w:val="36"/>
          <w:sz w:val="24"/>
          <w:szCs w:val="24"/>
        </w:rPr>
        <w:t xml:space="preserve">Бух. 1С. Интернет-ресурс для бухгалтеров. Форма доступа в Интернете: </w:t>
      </w:r>
      <w:r w:rsidRPr="009A3E44">
        <w:rPr>
          <w:rFonts w:ascii="Times New Roman" w:hAnsi="Times New Roman"/>
          <w:kern w:val="36"/>
          <w:sz w:val="24"/>
          <w:szCs w:val="24"/>
          <w:lang w:val="en-US"/>
        </w:rPr>
        <w:t>www</w:t>
      </w:r>
      <w:r w:rsidRPr="009A3E44">
        <w:rPr>
          <w:rFonts w:ascii="Times New Roman" w:hAnsi="Times New Roman"/>
          <w:kern w:val="36"/>
          <w:sz w:val="24"/>
          <w:szCs w:val="24"/>
        </w:rPr>
        <w:t>.</w:t>
      </w:r>
      <w:r w:rsidRPr="009A3E44">
        <w:rPr>
          <w:rFonts w:ascii="Times New Roman" w:hAnsi="Times New Roman"/>
          <w:sz w:val="24"/>
          <w:szCs w:val="24"/>
        </w:rPr>
        <w:t xml:space="preserve"> </w:t>
      </w:r>
      <w:r w:rsidRPr="009A3E44">
        <w:rPr>
          <w:rFonts w:ascii="Times New Roman" w:hAnsi="Times New Roman"/>
          <w:kern w:val="36"/>
          <w:sz w:val="24"/>
          <w:szCs w:val="24"/>
          <w:lang w:val="en-US"/>
        </w:rPr>
        <w:t>buh</w:t>
      </w:r>
      <w:r w:rsidRPr="009A3E44">
        <w:rPr>
          <w:rFonts w:ascii="Times New Roman" w:hAnsi="Times New Roman"/>
          <w:kern w:val="36"/>
          <w:sz w:val="24"/>
          <w:szCs w:val="24"/>
        </w:rPr>
        <w:t>.</w:t>
      </w:r>
      <w:r w:rsidRPr="009A3E44">
        <w:rPr>
          <w:rFonts w:ascii="Times New Roman" w:hAnsi="Times New Roman"/>
          <w:kern w:val="36"/>
          <w:sz w:val="24"/>
          <w:szCs w:val="24"/>
          <w:lang w:val="en-US"/>
        </w:rPr>
        <w:t>ru</w:t>
      </w:r>
    </w:p>
    <w:p w14:paraId="57DDFFFF" w14:textId="77777777" w:rsidR="007D66D6" w:rsidRPr="009A3E44" w:rsidRDefault="007D66D6" w:rsidP="007D66D6">
      <w:pPr>
        <w:pStyle w:val="affffff3"/>
        <w:numPr>
          <w:ilvl w:val="0"/>
          <w:numId w:val="5"/>
        </w:numPr>
        <w:tabs>
          <w:tab w:val="left" w:pos="284"/>
        </w:tabs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A3E44">
        <w:rPr>
          <w:rFonts w:ascii="Times New Roman" w:hAnsi="Times New Roman"/>
          <w:kern w:val="36"/>
          <w:sz w:val="24"/>
          <w:szCs w:val="24"/>
        </w:rPr>
        <w:t>Сайт «Институт профессиональных бухгалтеров и аудиторов в России». Форма доступа в Интернете</w:t>
      </w:r>
      <w:r w:rsidRPr="0095705D">
        <w:rPr>
          <w:rFonts w:ascii="Times New Roman" w:hAnsi="Times New Roman"/>
          <w:kern w:val="36"/>
          <w:sz w:val="24"/>
          <w:szCs w:val="24"/>
        </w:rPr>
        <w:t xml:space="preserve">: </w:t>
      </w:r>
      <w:hyperlink r:id="rId15" w:history="1"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www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</w:rPr>
          <w:t>.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ipbr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</w:rPr>
          <w:t>.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org</w:t>
        </w:r>
      </w:hyperlink>
      <w:r w:rsidRPr="009A3E44">
        <w:rPr>
          <w:rFonts w:ascii="Times New Roman" w:hAnsi="Times New Roman"/>
          <w:kern w:val="36"/>
          <w:sz w:val="24"/>
          <w:szCs w:val="24"/>
        </w:rPr>
        <w:t>.</w:t>
      </w:r>
    </w:p>
    <w:p w14:paraId="7AB2CC59" w14:textId="77777777" w:rsidR="007D66D6" w:rsidRPr="0095705D" w:rsidRDefault="007D66D6" w:rsidP="007D66D6">
      <w:pPr>
        <w:pStyle w:val="affffff3"/>
        <w:numPr>
          <w:ilvl w:val="0"/>
          <w:numId w:val="5"/>
        </w:numPr>
        <w:tabs>
          <w:tab w:val="left" w:pos="284"/>
        </w:tabs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A3E44">
        <w:rPr>
          <w:rFonts w:ascii="Times New Roman" w:hAnsi="Times New Roman"/>
          <w:kern w:val="36"/>
          <w:sz w:val="24"/>
          <w:szCs w:val="24"/>
        </w:rPr>
        <w:t xml:space="preserve">Сайт «МЦ ФЭР. Государственные финансы». Форма доступа в Интернете: </w:t>
      </w:r>
      <w:hyperlink r:id="rId16" w:history="1"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www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</w:rPr>
          <w:t>.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gosfinansy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</w:rPr>
          <w:t>.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ru</w:t>
        </w:r>
      </w:hyperlink>
    </w:p>
    <w:p w14:paraId="3856760F" w14:textId="77777777" w:rsidR="007D66D6" w:rsidRPr="009A3E44" w:rsidRDefault="007D66D6" w:rsidP="007D66D6">
      <w:pPr>
        <w:pStyle w:val="affffff3"/>
        <w:numPr>
          <w:ilvl w:val="0"/>
          <w:numId w:val="5"/>
        </w:numPr>
        <w:tabs>
          <w:tab w:val="left" w:pos="284"/>
        </w:tabs>
        <w:ind w:left="0" w:firstLine="709"/>
        <w:jc w:val="both"/>
        <w:rPr>
          <w:rFonts w:ascii="Times New Roman" w:hAnsi="Times New Roman"/>
          <w:color w:val="0D0D0D"/>
          <w:kern w:val="36"/>
          <w:sz w:val="24"/>
          <w:szCs w:val="24"/>
        </w:rPr>
      </w:pPr>
      <w:r w:rsidRPr="009A3E44">
        <w:rPr>
          <w:rFonts w:ascii="Times New Roman" w:hAnsi="Times New Roman"/>
          <w:kern w:val="36"/>
          <w:sz w:val="24"/>
          <w:szCs w:val="24"/>
        </w:rPr>
        <w:t xml:space="preserve">Сайт «Бухсофт. ру». Форма доступа в Интернете: </w:t>
      </w:r>
      <w:hyperlink r:id="rId17" w:history="1"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www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</w:rPr>
          <w:t>.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buhsoft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</w:rPr>
          <w:t>.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ru</w:t>
        </w:r>
      </w:hyperlink>
      <w:r w:rsidRPr="0095705D">
        <w:rPr>
          <w:rFonts w:ascii="Times New Roman" w:hAnsi="Times New Roman"/>
          <w:kern w:val="36"/>
          <w:sz w:val="24"/>
          <w:szCs w:val="24"/>
        </w:rPr>
        <w:t xml:space="preserve">     </w:t>
      </w:r>
    </w:p>
    <w:p w14:paraId="67FBDD83" w14:textId="77777777" w:rsidR="007D66D6" w:rsidRPr="009A3E44" w:rsidRDefault="007D66D6" w:rsidP="007D66D6">
      <w:pPr>
        <w:pStyle w:val="affffff3"/>
        <w:numPr>
          <w:ilvl w:val="0"/>
          <w:numId w:val="5"/>
        </w:numPr>
        <w:tabs>
          <w:tab w:val="left" w:pos="284"/>
        </w:tabs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A3E44">
        <w:rPr>
          <w:rFonts w:ascii="Times New Roman" w:hAnsi="Times New Roman"/>
          <w:kern w:val="36"/>
          <w:sz w:val="24"/>
          <w:szCs w:val="24"/>
        </w:rPr>
        <w:t xml:space="preserve">Сайт Федеральной налоговой службы. Форма доступа в Интернете: </w:t>
      </w:r>
      <w:r w:rsidRPr="009A3E44">
        <w:rPr>
          <w:rFonts w:ascii="Times New Roman" w:hAnsi="Times New Roman"/>
          <w:kern w:val="36"/>
          <w:sz w:val="24"/>
          <w:szCs w:val="24"/>
          <w:lang w:val="en-US"/>
        </w:rPr>
        <w:t>www</w:t>
      </w:r>
      <w:r w:rsidRPr="009A3E44">
        <w:rPr>
          <w:rFonts w:ascii="Times New Roman" w:hAnsi="Times New Roman"/>
          <w:kern w:val="36"/>
          <w:sz w:val="24"/>
          <w:szCs w:val="24"/>
        </w:rPr>
        <w:t>.</w:t>
      </w:r>
      <w:r w:rsidRPr="009A3E44">
        <w:rPr>
          <w:rFonts w:ascii="Times New Roman" w:hAnsi="Times New Roman"/>
          <w:kern w:val="36"/>
          <w:sz w:val="24"/>
          <w:szCs w:val="24"/>
          <w:lang w:val="en-US"/>
        </w:rPr>
        <w:t>nalog</w:t>
      </w:r>
      <w:r w:rsidRPr="009A3E44">
        <w:rPr>
          <w:rFonts w:ascii="Times New Roman" w:hAnsi="Times New Roman"/>
          <w:kern w:val="36"/>
          <w:sz w:val="24"/>
          <w:szCs w:val="24"/>
        </w:rPr>
        <w:t>.</w:t>
      </w:r>
      <w:r w:rsidRPr="009A3E44">
        <w:rPr>
          <w:rFonts w:ascii="Times New Roman" w:hAnsi="Times New Roman"/>
          <w:kern w:val="36"/>
          <w:sz w:val="24"/>
          <w:szCs w:val="24"/>
          <w:lang w:val="en-US"/>
        </w:rPr>
        <w:t>ru</w:t>
      </w:r>
      <w:r w:rsidRPr="009A3E44">
        <w:rPr>
          <w:rFonts w:ascii="Times New Roman" w:hAnsi="Times New Roman"/>
          <w:kern w:val="36"/>
          <w:sz w:val="24"/>
          <w:szCs w:val="24"/>
        </w:rPr>
        <w:t xml:space="preserve"> </w:t>
      </w:r>
    </w:p>
    <w:p w14:paraId="446DD00B" w14:textId="77777777" w:rsidR="007D66D6" w:rsidRPr="009A3E44" w:rsidRDefault="007D66D6" w:rsidP="007D66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401C54B2" w14:textId="77777777" w:rsidR="007D66D6" w:rsidRDefault="007D66D6" w:rsidP="007D66D6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698E9F6" w14:textId="6BB9636D" w:rsidR="00326C5A" w:rsidRPr="00EF12F1" w:rsidRDefault="00326C5A" w:rsidP="005D3A7C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F12F1">
        <w:rPr>
          <w:rFonts w:ascii="Times New Roman" w:hAnsi="Times New Roman"/>
          <w:b/>
          <w:bCs/>
          <w:sz w:val="24"/>
          <w:szCs w:val="24"/>
        </w:rPr>
        <w:lastRenderedPageBreak/>
        <w:t>3.3.</w:t>
      </w:r>
      <w:r w:rsidR="005D3A7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12F1">
        <w:rPr>
          <w:rFonts w:ascii="Times New Roman" w:hAnsi="Times New Roman"/>
          <w:b/>
          <w:bCs/>
          <w:sz w:val="24"/>
          <w:szCs w:val="24"/>
        </w:rPr>
        <w:t>Требования к организации учебного процесса для инвалидов и лиц с ОВЗ</w:t>
      </w:r>
    </w:p>
    <w:p w14:paraId="33543F36" w14:textId="77777777" w:rsidR="00326C5A" w:rsidRPr="00326C5A" w:rsidRDefault="00326C5A" w:rsidP="005D3A7C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B3CFFCE" w14:textId="6669A125" w:rsidR="0017615A" w:rsidRDefault="00326C5A" w:rsidP="00166FE2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26C5A">
        <w:rPr>
          <w:rFonts w:ascii="Times New Roman" w:hAnsi="Times New Roman"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395093C3" w14:textId="77777777" w:rsidR="00166FE2" w:rsidRPr="009A3E44" w:rsidRDefault="00166FE2" w:rsidP="00166FE2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49B1948" w14:textId="2632DAE1" w:rsidR="00326C5A" w:rsidRPr="00EF12F1" w:rsidRDefault="0017615A" w:rsidP="004A0482">
      <w:pPr>
        <w:pStyle w:val="af0"/>
        <w:numPr>
          <w:ilvl w:val="0"/>
          <w:numId w:val="12"/>
        </w:numPr>
        <w:jc w:val="center"/>
        <w:rPr>
          <w:b/>
        </w:rPr>
      </w:pPr>
      <w:r w:rsidRPr="00326C5A">
        <w:rPr>
          <w:b/>
        </w:rPr>
        <w:t>КОНТРОЛЬ И ОЦЕНКА РЕЗУЛЬТАТОВ ОСВОЕНИЯ ПРОФЕССИОНАЛЬНОГО МОДУЛЯ</w:t>
      </w:r>
    </w:p>
    <w:tbl>
      <w:tblPr>
        <w:tblW w:w="9899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2954"/>
        <w:gridCol w:w="3709"/>
        <w:gridCol w:w="3236"/>
      </w:tblGrid>
      <w:tr w:rsidR="0017615A" w:rsidRPr="009A3E44" w14:paraId="0ACFB693" w14:textId="77777777" w:rsidTr="00166FE2"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D259DA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7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71DAF83" w14:textId="77777777" w:rsidR="0017615A" w:rsidRPr="00B00287" w:rsidRDefault="0017615A" w:rsidP="00EF12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53B06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E3160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Методы оценки </w:t>
            </w:r>
          </w:p>
        </w:tc>
      </w:tr>
      <w:tr w:rsidR="0017615A" w:rsidRPr="009A3E44" w14:paraId="4B767D86" w14:textId="77777777" w:rsidTr="00166FE2"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9BDE3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ПК 1.1. Обрабатывать первичные бухгалтерские документы.</w:t>
            </w:r>
          </w:p>
          <w:p w14:paraId="3FA8183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2EB650C6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Умение: </w:t>
            </w:r>
          </w:p>
          <w:p w14:paraId="23457E65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 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 </w:t>
            </w:r>
          </w:p>
          <w:p w14:paraId="3C0EA097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-принимать первичные бухгалтерские документы на бумажном носителе и (или) в виде электронного документа, подписанного электронной подпись; </w:t>
            </w:r>
          </w:p>
          <w:p w14:paraId="183387AA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-проверять наличие в произвольных первичных бухгалтерских документах обязательных реквизитов; </w:t>
            </w:r>
          </w:p>
          <w:p w14:paraId="0BE85130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-проводить формальную проверку документов, проверку по существу, арифметическую проверку; </w:t>
            </w:r>
          </w:p>
          <w:p w14:paraId="6A7F5C67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-проводить группировку первичных бухгалтерских документов по ряду признаков; </w:t>
            </w:r>
          </w:p>
          <w:p w14:paraId="3308BD93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-проводить таксировку и контировку первичных бухгалтерских документов; </w:t>
            </w:r>
          </w:p>
          <w:p w14:paraId="715D884A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-организовывать документооборот; </w:t>
            </w:r>
          </w:p>
          <w:p w14:paraId="2C42818F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-разбираться в номенклатуре дел; </w:t>
            </w:r>
          </w:p>
          <w:p w14:paraId="0E711C66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lastRenderedPageBreak/>
              <w:t xml:space="preserve">-заносить данные по сгруппированным документам в регистры бухгалтерского учета; </w:t>
            </w:r>
          </w:p>
          <w:p w14:paraId="245B398B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-передавать первичные бухгалтерские документы в текущий бухгалтерский архив; </w:t>
            </w:r>
          </w:p>
          <w:p w14:paraId="5ABB3DB8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-передавать первичные бухгалтерские документы в постоянный архив по истечении установленного срока хранения; </w:t>
            </w:r>
          </w:p>
          <w:p w14:paraId="5C3BACD6" w14:textId="77777777" w:rsidR="0017615A" w:rsidRPr="009A3E44" w:rsidRDefault="0017615A" w:rsidP="00EF12F1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-исправлять ошибки в первичных бухгалтерских документах. </w:t>
            </w:r>
          </w:p>
          <w:p w14:paraId="78626448" w14:textId="77777777" w:rsidR="0017615A" w:rsidRPr="009A3E44" w:rsidRDefault="0017615A" w:rsidP="00EF12F1">
            <w:pPr>
              <w:widowControl w:val="0"/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/>
              <w:ind w:left="17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AE167D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lastRenderedPageBreak/>
              <w:t xml:space="preserve">Текущий контроль в форме: </w:t>
            </w:r>
          </w:p>
          <w:p w14:paraId="3EA1AED3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-устного и письменного опроса; </w:t>
            </w:r>
          </w:p>
          <w:p w14:paraId="5BBCA06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-защиты практических занятий; </w:t>
            </w:r>
          </w:p>
          <w:p w14:paraId="6E6281C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-выполнения тестовых заданий; </w:t>
            </w:r>
          </w:p>
          <w:p w14:paraId="5418D05C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-контрольных работ по темам. </w:t>
            </w:r>
          </w:p>
          <w:p w14:paraId="56FE2E04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Решение практико-ориентированных ситуационных) заданий. </w:t>
            </w:r>
          </w:p>
          <w:p w14:paraId="70382C1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темам МДК.</w:t>
            </w:r>
          </w:p>
          <w:p w14:paraId="35FF4F2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Экзамен по междисциплинарному курсу.</w:t>
            </w:r>
          </w:p>
          <w:p w14:paraId="1E8BA5CB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Экзамен по профессиональному модулю.</w:t>
            </w:r>
          </w:p>
          <w:p w14:paraId="6E64196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Отчет по учебной практике. </w:t>
            </w:r>
          </w:p>
          <w:p w14:paraId="1130BC7A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5BB3F4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7615A" w:rsidRPr="009A3E44" w14:paraId="7004E8BC" w14:textId="77777777" w:rsidTr="00166FE2"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BA6083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ПК 1.2.Разрабатывать и согласовывать с руководством организации рабочий план счетов бухгалтерского учета организации.</w:t>
            </w:r>
          </w:p>
          <w:p w14:paraId="58154B7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3FD182E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Умение: </w:t>
            </w:r>
          </w:p>
          <w:p w14:paraId="5F957187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-понимать и анализировать план счетов бухгалтерского учета финансово-хозяйственной деятельности организаций; </w:t>
            </w:r>
          </w:p>
          <w:p w14:paraId="03313990" w14:textId="77777777" w:rsidR="0017615A" w:rsidRPr="009A3E44" w:rsidRDefault="0017615A" w:rsidP="00EF12F1">
            <w:pPr>
              <w:widowControl w:val="0"/>
              <w:numPr>
                <w:ilvl w:val="0"/>
                <w:numId w:val="3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 </w:t>
            </w:r>
          </w:p>
          <w:p w14:paraId="127A03E9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 </w:t>
            </w:r>
          </w:p>
          <w:p w14:paraId="6DF4B6C5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-конструировать поэтапно рабочий план счетов бухгалтерского учета организации. </w:t>
            </w:r>
          </w:p>
          <w:p w14:paraId="60148C17" w14:textId="77777777" w:rsidR="0017615A" w:rsidRPr="009A3E44" w:rsidRDefault="0017615A" w:rsidP="00EF12F1">
            <w:pPr>
              <w:widowControl w:val="0"/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/>
              <w:ind w:left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4F372F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Текущий контроль в форме: </w:t>
            </w:r>
          </w:p>
          <w:p w14:paraId="6D04BDF8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-устного и письменного опроса; </w:t>
            </w:r>
          </w:p>
          <w:p w14:paraId="69F8C04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-защиты практических занятий; </w:t>
            </w:r>
          </w:p>
          <w:p w14:paraId="06F4BD3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-выполнения тестовых заданий; </w:t>
            </w:r>
          </w:p>
          <w:p w14:paraId="760B5F2F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-контрольных работ по темам. </w:t>
            </w:r>
          </w:p>
          <w:p w14:paraId="2D4F9279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Решение практико-ориентированных ситуационных) заданий. </w:t>
            </w:r>
          </w:p>
          <w:p w14:paraId="60B3044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темам МДК.</w:t>
            </w:r>
          </w:p>
          <w:p w14:paraId="4EB8B75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Экзамен по междисциплинарному курсу.</w:t>
            </w:r>
          </w:p>
          <w:p w14:paraId="1F5F703C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Экзамен по профессиональному модулю.</w:t>
            </w:r>
          </w:p>
          <w:p w14:paraId="2B61748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Отчет по учебной практике. </w:t>
            </w:r>
          </w:p>
          <w:p w14:paraId="54C04AD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7615A" w:rsidRPr="009A3E44" w14:paraId="6B75941A" w14:textId="77777777" w:rsidTr="00166FE2"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615615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1.3.Проводить учет денежных средств, оформлять денежные и кассовые документы.</w:t>
            </w:r>
          </w:p>
          <w:p w14:paraId="3C3018C1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C3275A3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Умение: </w:t>
            </w:r>
          </w:p>
          <w:p w14:paraId="56D7B9AB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-проводить учет кассовых операций, денежных документов и переводов в пути; </w:t>
            </w:r>
          </w:p>
          <w:p w14:paraId="2CFAAB97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-проводить учет денежных средств на расчетных и специальных счетах; </w:t>
            </w:r>
          </w:p>
          <w:p w14:paraId="27958ADC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-учитывать особенности учета кассовых операций в иностранной валюте и операций </w:t>
            </w:r>
            <w:r w:rsidRPr="009A3E44">
              <w:lastRenderedPageBreak/>
              <w:t xml:space="preserve">по валютным счетам; </w:t>
            </w:r>
          </w:p>
          <w:p w14:paraId="2EFCECF2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-оформлять денежные и кассовые документы; </w:t>
            </w:r>
          </w:p>
          <w:p w14:paraId="381ABD48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-заполнять кассовую книгу и отчет кассира в бухгалтерию. 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DC43ED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lastRenderedPageBreak/>
              <w:t xml:space="preserve">Текущий контроль в форме: </w:t>
            </w:r>
          </w:p>
          <w:p w14:paraId="4126D3F5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-устного и письменного опроса; </w:t>
            </w:r>
          </w:p>
          <w:p w14:paraId="099E376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-защиты практических занятий; </w:t>
            </w:r>
          </w:p>
          <w:p w14:paraId="15BFEBE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-выполнения тестовых заданий; </w:t>
            </w:r>
          </w:p>
          <w:p w14:paraId="7ECA621F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-контрольных работ по темам. </w:t>
            </w:r>
          </w:p>
          <w:p w14:paraId="3523319A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>Решение практико-</w:t>
            </w:r>
            <w:r w:rsidRPr="009A3E44">
              <w:lastRenderedPageBreak/>
              <w:t xml:space="preserve">ориентированных ситуационных) заданий. </w:t>
            </w:r>
          </w:p>
          <w:p w14:paraId="2232C1F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темам МДК.</w:t>
            </w:r>
          </w:p>
          <w:p w14:paraId="1048764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Экзамен по междисциплинарному курсу.</w:t>
            </w:r>
          </w:p>
          <w:p w14:paraId="46EE4F32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Экзамен по профессиональному модулю.</w:t>
            </w:r>
          </w:p>
          <w:p w14:paraId="3F60FCF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Отчет по учебной практике. </w:t>
            </w:r>
          </w:p>
          <w:p w14:paraId="06D66F3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17615A" w:rsidRPr="009A3E44" w14:paraId="1C6BFFB7" w14:textId="77777777" w:rsidTr="00166FE2"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8BFA4B5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ПК 1.4.Формировать бухгалтерские проводки по учету активов организации на основе рабочего плана счетов бухгалтерского учета.</w:t>
            </w:r>
          </w:p>
          <w:p w14:paraId="0B1E5F97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2745E14C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Умение: </w:t>
            </w:r>
          </w:p>
          <w:p w14:paraId="3EE0F85A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основных средств; </w:t>
            </w:r>
          </w:p>
          <w:p w14:paraId="57A46312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нематериальных активов; </w:t>
            </w:r>
          </w:p>
          <w:p w14:paraId="5879833A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долгосрочных инвестиций; </w:t>
            </w:r>
          </w:p>
          <w:p w14:paraId="48AC322B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финансовых вложений и ценных бумаг; </w:t>
            </w:r>
          </w:p>
          <w:p w14:paraId="110D7D41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материально-производственных запасов; </w:t>
            </w:r>
          </w:p>
          <w:p w14:paraId="4D8AF417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затрат на производство и калькулирование себестоимости; </w:t>
            </w:r>
          </w:p>
          <w:p w14:paraId="66C2E926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готовой продукции и ее реализации; </w:t>
            </w:r>
          </w:p>
          <w:p w14:paraId="5E774BFE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текущих операций и расчетов; </w:t>
            </w:r>
          </w:p>
          <w:p w14:paraId="21AB2C69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труда и заработной платы; </w:t>
            </w:r>
          </w:p>
          <w:p w14:paraId="3ED38984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финансовых результатов и использования прибыли; </w:t>
            </w:r>
          </w:p>
          <w:p w14:paraId="544F70D5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собственного капитала; </w:t>
            </w:r>
          </w:p>
          <w:p w14:paraId="06A87A18" w14:textId="77777777" w:rsidR="0017615A" w:rsidRPr="009A3E44" w:rsidRDefault="0017615A" w:rsidP="00EF12F1">
            <w:pPr>
              <w:widowControl w:val="0"/>
              <w:numPr>
                <w:ilvl w:val="0"/>
                <w:numId w:val="4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проводить учет кредитов и займов. </w:t>
            </w:r>
          </w:p>
          <w:p w14:paraId="08608E9D" w14:textId="77777777" w:rsidR="0017615A" w:rsidRPr="009A3E44" w:rsidRDefault="0017615A" w:rsidP="00EF12F1">
            <w:pPr>
              <w:widowControl w:val="0"/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4BD0BB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Текущий контроль в форме: </w:t>
            </w:r>
          </w:p>
          <w:p w14:paraId="2693A2E0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-устного и письменного опроса; </w:t>
            </w:r>
          </w:p>
          <w:p w14:paraId="08DC387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-защиты практических занятий; </w:t>
            </w:r>
          </w:p>
          <w:p w14:paraId="036F76A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-выполнения тестовых заданий; </w:t>
            </w:r>
          </w:p>
          <w:p w14:paraId="66272EA5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-контрольных работ по темам. </w:t>
            </w:r>
          </w:p>
          <w:p w14:paraId="08354B35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Решение практико-ориентированных ситуационных) заданий. </w:t>
            </w:r>
          </w:p>
          <w:p w14:paraId="7F92ECD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темам МДК.</w:t>
            </w:r>
          </w:p>
          <w:p w14:paraId="4295FED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Экзамен по междисциплинарному курсу.</w:t>
            </w:r>
          </w:p>
          <w:p w14:paraId="0F5DE05D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Экзамен по профессиональному модулю.</w:t>
            </w:r>
          </w:p>
          <w:p w14:paraId="1F74FEF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Отчет по учебной практике. </w:t>
            </w:r>
          </w:p>
          <w:p w14:paraId="66671A6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14:paraId="06708BE3" w14:textId="5321D5EA" w:rsidR="0017615A" w:rsidRDefault="0017615A" w:rsidP="00176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541843E7" w14:textId="41F1E336" w:rsidR="00305848" w:rsidRDefault="00305848" w:rsidP="00176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77A676D7" w14:textId="482A0958" w:rsidR="00305848" w:rsidRDefault="00305848" w:rsidP="00176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0FB55CE6" w14:textId="77777777" w:rsidR="00305848" w:rsidRDefault="00305848" w:rsidP="00176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552"/>
        <w:gridCol w:w="5952"/>
      </w:tblGrid>
      <w:tr w:rsidR="00305848" w:rsidRPr="00305848" w14:paraId="711F678A" w14:textId="77777777" w:rsidTr="00305848">
        <w:trPr>
          <w:cantSplit/>
          <w:trHeight w:val="817"/>
          <w:jc w:val="center"/>
        </w:trPr>
        <w:tc>
          <w:tcPr>
            <w:tcW w:w="1702" w:type="dxa"/>
          </w:tcPr>
          <w:p w14:paraId="0E461FFB" w14:textId="77777777" w:rsidR="00305848" w:rsidRPr="00305848" w:rsidRDefault="00305848" w:rsidP="00263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Код</w:t>
            </w:r>
          </w:p>
          <w:p w14:paraId="33459A2E" w14:textId="77777777" w:rsidR="00305848" w:rsidRPr="00305848" w:rsidRDefault="00305848" w:rsidP="00263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14:paraId="1038A0D1" w14:textId="77777777" w:rsidR="00305848" w:rsidRPr="00305848" w:rsidRDefault="00305848" w:rsidP="00263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2" w:type="dxa"/>
          </w:tcPr>
          <w:p w14:paraId="677E3E0D" w14:textId="77777777" w:rsidR="00305848" w:rsidRPr="00305848" w:rsidRDefault="00305848" w:rsidP="0026329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iCs/>
                <w:sz w:val="24"/>
                <w:szCs w:val="24"/>
              </w:rPr>
              <w:t>Знания, умения</w:t>
            </w:r>
          </w:p>
        </w:tc>
      </w:tr>
      <w:tr w:rsidR="00305848" w:rsidRPr="00305848" w14:paraId="3FA9F6A9" w14:textId="77777777" w:rsidTr="00305848">
        <w:trPr>
          <w:cantSplit/>
          <w:trHeight w:val="1895"/>
          <w:jc w:val="center"/>
        </w:trPr>
        <w:tc>
          <w:tcPr>
            <w:tcW w:w="1702" w:type="dxa"/>
            <w:vMerge w:val="restart"/>
          </w:tcPr>
          <w:p w14:paraId="5CD40BC6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552" w:type="dxa"/>
            <w:vMerge w:val="restart"/>
          </w:tcPr>
          <w:p w14:paraId="4DD48179" w14:textId="77777777" w:rsidR="00305848" w:rsidRPr="00305848" w:rsidRDefault="00305848" w:rsidP="0026329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52" w:type="dxa"/>
            <w:shd w:val="clear" w:color="auto" w:fill="auto"/>
          </w:tcPr>
          <w:p w14:paraId="6C77D0ED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4B97095C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14:paraId="7C4EF29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14:paraId="7BBDD22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этапы решения задачи; </w:t>
            </w:r>
          </w:p>
          <w:p w14:paraId="3C347564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438858F7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составить план действия; </w:t>
            </w:r>
          </w:p>
          <w:p w14:paraId="60C9DB30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 определить необходимые ресурсы;</w:t>
            </w:r>
          </w:p>
          <w:p w14:paraId="3AEAAA03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14:paraId="57890C4E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305848" w:rsidRPr="00305848" w14:paraId="0FB79493" w14:textId="77777777" w:rsidTr="00305848">
        <w:trPr>
          <w:cantSplit/>
          <w:trHeight w:val="2330"/>
          <w:jc w:val="center"/>
        </w:trPr>
        <w:tc>
          <w:tcPr>
            <w:tcW w:w="1702" w:type="dxa"/>
            <w:vMerge/>
          </w:tcPr>
          <w:p w14:paraId="76688191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23F7F27" w14:textId="77777777" w:rsidR="00305848" w:rsidRPr="00305848" w:rsidRDefault="00305848" w:rsidP="00263295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952" w:type="dxa"/>
          </w:tcPr>
          <w:p w14:paraId="78FDCF2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3C01497D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14:paraId="186D01FA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28F184D3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14:paraId="5481648C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14:paraId="02FB3D28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структуру плана для решения задач; </w:t>
            </w:r>
          </w:p>
          <w:p w14:paraId="7B65E964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305848" w:rsidRPr="00305848" w14:paraId="27C20E29" w14:textId="77777777" w:rsidTr="00305848">
        <w:trPr>
          <w:cantSplit/>
          <w:trHeight w:val="1895"/>
          <w:jc w:val="center"/>
        </w:trPr>
        <w:tc>
          <w:tcPr>
            <w:tcW w:w="1702" w:type="dxa"/>
            <w:vMerge w:val="restart"/>
          </w:tcPr>
          <w:p w14:paraId="10CB7D88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552" w:type="dxa"/>
            <w:vMerge w:val="restart"/>
          </w:tcPr>
          <w:p w14:paraId="699B91BC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1032D681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095BDA5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23D446C0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14:paraId="21AAF2FE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14:paraId="3638B970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планировать процесс поиска; </w:t>
            </w:r>
          </w:p>
          <w:p w14:paraId="392EDC3F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структурировать получаемую информацию; </w:t>
            </w:r>
          </w:p>
          <w:p w14:paraId="55C43F91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64C77FFB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5485A603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 - оформлять результаты поиска</w:t>
            </w:r>
          </w:p>
          <w:p w14:paraId="263E952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14:paraId="49ED1817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305848" w:rsidRPr="00305848" w14:paraId="612F4C51" w14:textId="77777777" w:rsidTr="00305848">
        <w:trPr>
          <w:cantSplit/>
          <w:trHeight w:val="1132"/>
          <w:jc w:val="center"/>
        </w:trPr>
        <w:tc>
          <w:tcPr>
            <w:tcW w:w="1702" w:type="dxa"/>
            <w:vMerge/>
          </w:tcPr>
          <w:p w14:paraId="5AA612A2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3025C597" w14:textId="77777777" w:rsidR="00305848" w:rsidRPr="00305848" w:rsidRDefault="00305848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341A0B8C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6639BD98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14:paraId="502B51DA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14:paraId="28EFE5AC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14:paraId="164ACA48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14:paraId="4E3EFAFB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305848" w:rsidRPr="00305848" w14:paraId="41BF4BF3" w14:textId="77777777" w:rsidTr="00305848">
        <w:trPr>
          <w:cantSplit/>
          <w:trHeight w:val="1140"/>
          <w:jc w:val="center"/>
        </w:trPr>
        <w:tc>
          <w:tcPr>
            <w:tcW w:w="1702" w:type="dxa"/>
            <w:vMerge w:val="restart"/>
          </w:tcPr>
          <w:p w14:paraId="6E8FB729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2552" w:type="dxa"/>
            <w:vMerge w:val="restart"/>
          </w:tcPr>
          <w:p w14:paraId="1A7283C7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363621B7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55B83AB4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17B0E156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14:paraId="77C160D4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14:paraId="50AC94E2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14:paraId="07D8834A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14:paraId="1831518D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оформлять бизнес-план; </w:t>
            </w:r>
          </w:p>
          <w:p w14:paraId="37125362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14:paraId="5515A32D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презентовать бизнес-идею;</w:t>
            </w:r>
          </w:p>
          <w:p w14:paraId="3A21E79D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305848" w:rsidRPr="00305848" w14:paraId="24BC68CB" w14:textId="77777777" w:rsidTr="00305848">
        <w:trPr>
          <w:cantSplit/>
          <w:trHeight w:val="1172"/>
          <w:jc w:val="center"/>
        </w:trPr>
        <w:tc>
          <w:tcPr>
            <w:tcW w:w="1702" w:type="dxa"/>
            <w:vMerge/>
          </w:tcPr>
          <w:p w14:paraId="62D181EA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A71E9A4" w14:textId="77777777" w:rsidR="00305848" w:rsidRPr="00305848" w:rsidRDefault="00305848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1F1D072E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7A937F1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14:paraId="71D3F64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6B9C3146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621B33DA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14:paraId="48A121EA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основы финансовой грамотности; </w:t>
            </w:r>
          </w:p>
          <w:p w14:paraId="689EE12D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14:paraId="32316D04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14:paraId="2D2FFAFC" w14:textId="77777777" w:rsidR="00305848" w:rsidRPr="00305848" w:rsidRDefault="00305848" w:rsidP="00263295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кредитные банковские продукты</w:t>
            </w:r>
          </w:p>
        </w:tc>
      </w:tr>
      <w:tr w:rsidR="00305848" w:rsidRPr="00305848" w14:paraId="419A056A" w14:textId="77777777" w:rsidTr="00305848">
        <w:trPr>
          <w:cantSplit/>
          <w:trHeight w:val="509"/>
          <w:jc w:val="center"/>
        </w:trPr>
        <w:tc>
          <w:tcPr>
            <w:tcW w:w="1702" w:type="dxa"/>
            <w:vMerge w:val="restart"/>
          </w:tcPr>
          <w:p w14:paraId="6B0D0604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552" w:type="dxa"/>
            <w:vMerge w:val="restart"/>
          </w:tcPr>
          <w:p w14:paraId="6DACB23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2" w:type="dxa"/>
          </w:tcPr>
          <w:p w14:paraId="153E2EC5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0D94EB00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команды;</w:t>
            </w:r>
          </w:p>
          <w:p w14:paraId="250811A7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305848" w:rsidRPr="00305848" w14:paraId="6EA0E968" w14:textId="77777777" w:rsidTr="00305848">
        <w:trPr>
          <w:cantSplit/>
          <w:trHeight w:val="991"/>
          <w:jc w:val="center"/>
        </w:trPr>
        <w:tc>
          <w:tcPr>
            <w:tcW w:w="1702" w:type="dxa"/>
            <w:vMerge/>
          </w:tcPr>
          <w:p w14:paraId="4CCE93DD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C0B75C1" w14:textId="77777777" w:rsidR="00305848" w:rsidRPr="00305848" w:rsidRDefault="00305848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4EB1393D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7FEDC7FA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14:paraId="601DB475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305848" w:rsidRPr="00305848" w14:paraId="63372517" w14:textId="77777777" w:rsidTr="00305848">
        <w:trPr>
          <w:cantSplit/>
          <w:trHeight w:val="1002"/>
          <w:jc w:val="center"/>
        </w:trPr>
        <w:tc>
          <w:tcPr>
            <w:tcW w:w="1702" w:type="dxa"/>
            <w:vMerge w:val="restart"/>
          </w:tcPr>
          <w:p w14:paraId="2E27331E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552" w:type="dxa"/>
            <w:vMerge w:val="restart"/>
          </w:tcPr>
          <w:p w14:paraId="30E0D4F3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</w:tcPr>
          <w:p w14:paraId="3C5639F5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52FA3103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305848" w:rsidRPr="00305848" w14:paraId="64FFC780" w14:textId="77777777" w:rsidTr="00305848">
        <w:trPr>
          <w:cantSplit/>
          <w:trHeight w:val="1121"/>
          <w:jc w:val="center"/>
        </w:trPr>
        <w:tc>
          <w:tcPr>
            <w:tcW w:w="1702" w:type="dxa"/>
            <w:vMerge/>
          </w:tcPr>
          <w:p w14:paraId="5596DDDD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7CA4074" w14:textId="77777777" w:rsidR="00305848" w:rsidRPr="00305848" w:rsidRDefault="00305848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45175B76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2C1C95FC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14:paraId="5FB2AF66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305848" w:rsidRPr="00305848" w14:paraId="449B3FE8" w14:textId="77777777" w:rsidTr="00305848">
        <w:trPr>
          <w:cantSplit/>
          <w:trHeight w:val="615"/>
          <w:jc w:val="center"/>
        </w:trPr>
        <w:tc>
          <w:tcPr>
            <w:tcW w:w="1702" w:type="dxa"/>
            <w:vMerge w:val="restart"/>
            <w:shd w:val="clear" w:color="auto" w:fill="auto"/>
          </w:tcPr>
          <w:p w14:paraId="43956579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562A2FB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</w:t>
            </w:r>
            <w:r w:rsidRPr="003058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  <w:tc>
          <w:tcPr>
            <w:tcW w:w="5952" w:type="dxa"/>
            <w:shd w:val="clear" w:color="auto" w:fill="auto"/>
          </w:tcPr>
          <w:p w14:paraId="441350B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Умения: </w:t>
            </w:r>
          </w:p>
          <w:p w14:paraId="340CA55F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описывать значимость своей профессии (специальности);</w:t>
            </w:r>
          </w:p>
          <w:p w14:paraId="6430F105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применять стандарты антикоррупционного поведения</w:t>
            </w:r>
          </w:p>
        </w:tc>
      </w:tr>
      <w:tr w:rsidR="00305848" w:rsidRPr="00305848" w14:paraId="56EE55F3" w14:textId="77777777" w:rsidTr="00305848">
        <w:trPr>
          <w:cantSplit/>
          <w:trHeight w:val="1138"/>
          <w:jc w:val="center"/>
        </w:trPr>
        <w:tc>
          <w:tcPr>
            <w:tcW w:w="1702" w:type="dxa"/>
            <w:vMerge/>
          </w:tcPr>
          <w:p w14:paraId="12EF8120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93953F0" w14:textId="77777777" w:rsidR="00305848" w:rsidRPr="00305848" w:rsidRDefault="00305848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7755D136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3247F935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сущность гражданско-патриотической позиции, общечеловеческих ценностей; </w:t>
            </w:r>
          </w:p>
          <w:p w14:paraId="0E303203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значимость профессиональной деятельности по профессии (специальности); </w:t>
            </w:r>
          </w:p>
          <w:p w14:paraId="69FB42B4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  <w:p w14:paraId="673AD445" w14:textId="77777777" w:rsidR="00305848" w:rsidRPr="00305848" w:rsidRDefault="00305848" w:rsidP="00263295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05848" w:rsidRPr="00305848" w14:paraId="05A020E9" w14:textId="77777777" w:rsidTr="00305848">
        <w:trPr>
          <w:cantSplit/>
          <w:trHeight w:val="982"/>
          <w:jc w:val="center"/>
        </w:trPr>
        <w:tc>
          <w:tcPr>
            <w:tcW w:w="1702" w:type="dxa"/>
            <w:vMerge w:val="restart"/>
          </w:tcPr>
          <w:p w14:paraId="106420EC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2552" w:type="dxa"/>
            <w:vMerge w:val="restart"/>
          </w:tcPr>
          <w:p w14:paraId="6C4FC8CF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  <w:tc>
          <w:tcPr>
            <w:tcW w:w="5952" w:type="dxa"/>
          </w:tcPr>
          <w:p w14:paraId="4BD7AD8D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2C29D9E8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14:paraId="5C997165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305848" w:rsidRPr="00305848" w14:paraId="40BD84F1" w14:textId="77777777" w:rsidTr="00305848">
        <w:trPr>
          <w:cantSplit/>
          <w:trHeight w:val="1228"/>
          <w:jc w:val="center"/>
        </w:trPr>
        <w:tc>
          <w:tcPr>
            <w:tcW w:w="1702" w:type="dxa"/>
            <w:vMerge/>
          </w:tcPr>
          <w:p w14:paraId="6B1B4FBA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1CE7E8C" w14:textId="77777777" w:rsidR="00305848" w:rsidRPr="00305848" w:rsidRDefault="00305848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39D96A98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64DB29B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14:paraId="46DC9C9C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14:paraId="1870F6EC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-пути обеспечения ресурсосбережения</w:t>
            </w:r>
          </w:p>
        </w:tc>
      </w:tr>
      <w:tr w:rsidR="00305848" w:rsidRPr="00305848" w14:paraId="6E267AF0" w14:textId="77777777" w:rsidTr="00305848">
        <w:trPr>
          <w:cantSplit/>
          <w:trHeight w:val="1267"/>
          <w:jc w:val="center"/>
        </w:trPr>
        <w:tc>
          <w:tcPr>
            <w:tcW w:w="1702" w:type="dxa"/>
            <w:vMerge w:val="restart"/>
          </w:tcPr>
          <w:p w14:paraId="41A1D6C9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2552" w:type="dxa"/>
            <w:vMerge w:val="restart"/>
          </w:tcPr>
          <w:p w14:paraId="78B9B090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952" w:type="dxa"/>
          </w:tcPr>
          <w:p w14:paraId="06B77276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46AECCF1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3AF91C9B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 применять рациональные приемы двигательных функций в профессиональной деятельности; </w:t>
            </w:r>
          </w:p>
          <w:p w14:paraId="01CB451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305848" w:rsidRPr="00305848" w14:paraId="0ECF6700" w14:textId="77777777" w:rsidTr="00305848">
        <w:trPr>
          <w:cantSplit/>
          <w:trHeight w:val="1430"/>
          <w:jc w:val="center"/>
        </w:trPr>
        <w:tc>
          <w:tcPr>
            <w:tcW w:w="1702" w:type="dxa"/>
            <w:vMerge/>
          </w:tcPr>
          <w:p w14:paraId="5547457F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A41F0BB" w14:textId="77777777" w:rsidR="00305848" w:rsidRPr="00305848" w:rsidRDefault="00305848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3EBCF65F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72447C71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человека; </w:t>
            </w:r>
          </w:p>
          <w:p w14:paraId="4866E466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основы здорового образа жизни; - условия профессиональной деятельности и зоны риска физического здоровья для профессии (специальности); </w:t>
            </w:r>
          </w:p>
          <w:p w14:paraId="2E5505E1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средства профилактики перенапряжения</w:t>
            </w:r>
          </w:p>
        </w:tc>
      </w:tr>
      <w:tr w:rsidR="00305848" w:rsidRPr="00305848" w14:paraId="3753B9E6" w14:textId="77777777" w:rsidTr="00305848">
        <w:trPr>
          <w:cantSplit/>
          <w:trHeight w:val="983"/>
          <w:jc w:val="center"/>
        </w:trPr>
        <w:tc>
          <w:tcPr>
            <w:tcW w:w="1702" w:type="dxa"/>
            <w:vMerge w:val="restart"/>
          </w:tcPr>
          <w:p w14:paraId="45AF31CF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2552" w:type="dxa"/>
            <w:vMerge w:val="restart"/>
          </w:tcPr>
          <w:p w14:paraId="6D169EA0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952" w:type="dxa"/>
          </w:tcPr>
          <w:p w14:paraId="17D04475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2BDEF860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23EB335F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14:paraId="111E9BB5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14:paraId="5E481A36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14:paraId="0F2270F2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305848" w:rsidRPr="00305848" w14:paraId="76BB99CC" w14:textId="77777777" w:rsidTr="00305848">
        <w:trPr>
          <w:cantSplit/>
          <w:trHeight w:val="956"/>
          <w:jc w:val="center"/>
        </w:trPr>
        <w:tc>
          <w:tcPr>
            <w:tcW w:w="1702" w:type="dxa"/>
            <w:vMerge/>
          </w:tcPr>
          <w:p w14:paraId="220F790F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6A3F962" w14:textId="77777777" w:rsidR="00305848" w:rsidRPr="00305848" w:rsidRDefault="00305848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1BA302A4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57A8FF7B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14:paraId="095DEA7A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14:paraId="72F9072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56949C9D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 - особенности произношения; </w:t>
            </w:r>
          </w:p>
          <w:p w14:paraId="1E492275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14:paraId="213BCD77" w14:textId="0D70C714" w:rsidR="00305848" w:rsidRDefault="00305848" w:rsidP="00176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3A91F6A0" w14:textId="77777777" w:rsidR="00D94BCC" w:rsidRPr="009A3E44" w:rsidRDefault="00D94BCC" w:rsidP="00176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26B32975" w14:textId="77777777" w:rsidR="0017615A" w:rsidRDefault="0017615A" w:rsidP="0017615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24A2480" w14:textId="77777777" w:rsidR="0017615A" w:rsidRDefault="0017615A" w:rsidP="0017615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16728C7" w14:textId="77777777" w:rsidR="0017615A" w:rsidRDefault="0017615A" w:rsidP="0017615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D9431CF" w14:textId="77777777" w:rsidR="0017615A" w:rsidRDefault="0017615A" w:rsidP="0017615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947B209" w14:textId="7EDBE321" w:rsidR="0017615A" w:rsidRDefault="0017615A" w:rsidP="0017615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4A5575B" w14:textId="66152D53" w:rsidR="00EF12F1" w:rsidRDefault="00EF12F1" w:rsidP="0017615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578BF3D" w14:textId="144D6B31" w:rsidR="00EF12F1" w:rsidRDefault="00EF12F1" w:rsidP="0017615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915FD15" w14:textId="77777777" w:rsidR="00EF12F1" w:rsidRDefault="00EF12F1" w:rsidP="0017615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3195A1D" w14:textId="77777777" w:rsidR="005D3A7C" w:rsidRDefault="005D3A7C" w:rsidP="00331B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EA307BD" w14:textId="77777777" w:rsidR="005D3A7C" w:rsidRDefault="005D3A7C" w:rsidP="00331B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F6CCB82" w14:textId="77777777" w:rsidR="005D3A7C" w:rsidRDefault="005D3A7C" w:rsidP="00331B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BC7F8A3" w14:textId="77777777" w:rsidR="005D3A7C" w:rsidRDefault="005D3A7C" w:rsidP="00331B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19A912E" w14:textId="77777777" w:rsidR="005D3A7C" w:rsidRDefault="005D3A7C" w:rsidP="00331B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1C0773D" w14:textId="77777777" w:rsidR="005D3A7C" w:rsidRDefault="005D3A7C" w:rsidP="00331B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sectPr w:rsidR="005D3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7FB6E" w14:textId="77777777" w:rsidR="00FC77CD" w:rsidRDefault="00FC77CD" w:rsidP="0017615A">
      <w:pPr>
        <w:spacing w:after="0" w:line="240" w:lineRule="auto"/>
      </w:pPr>
      <w:r>
        <w:separator/>
      </w:r>
    </w:p>
  </w:endnote>
  <w:endnote w:type="continuationSeparator" w:id="0">
    <w:p w14:paraId="5D549F40" w14:textId="77777777" w:rsidR="00FC77CD" w:rsidRDefault="00FC77CD" w:rsidP="00176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DE17E" w14:textId="77777777" w:rsidR="00FC77CD" w:rsidRDefault="00FC77CD">
    <w:pPr>
      <w:pStyle w:val="a7"/>
      <w:jc w:val="right"/>
    </w:pPr>
  </w:p>
  <w:p w14:paraId="46208593" w14:textId="77777777" w:rsidR="00FC77CD" w:rsidRDefault="00FC77CD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7B83A" w14:textId="77777777" w:rsidR="00FC77CD" w:rsidRDefault="00FC77C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84509" w14:textId="77777777" w:rsidR="00FC77CD" w:rsidRDefault="00FC77CD" w:rsidP="0017615A">
      <w:pPr>
        <w:spacing w:after="0" w:line="240" w:lineRule="auto"/>
      </w:pPr>
      <w:r>
        <w:separator/>
      </w:r>
    </w:p>
  </w:footnote>
  <w:footnote w:type="continuationSeparator" w:id="0">
    <w:p w14:paraId="238F5978" w14:textId="77777777" w:rsidR="00FC77CD" w:rsidRDefault="00FC77CD" w:rsidP="0017615A">
      <w:pPr>
        <w:spacing w:after="0" w:line="240" w:lineRule="auto"/>
      </w:pPr>
      <w:r>
        <w:continuationSeparator/>
      </w:r>
    </w:p>
  </w:footnote>
  <w:footnote w:id="1">
    <w:p w14:paraId="66D30109" w14:textId="1D2E5EF3" w:rsidR="00FC77CD" w:rsidRPr="005D3A7C" w:rsidRDefault="00FC77CD" w:rsidP="0017615A">
      <w:pPr>
        <w:pStyle w:val="ac"/>
        <w:jc w:val="both"/>
        <w:rPr>
          <w:lang w:val="ru-RU"/>
        </w:rPr>
      </w:pPr>
    </w:p>
  </w:footnote>
  <w:footnote w:id="2">
    <w:p w14:paraId="47DBA430" w14:textId="719C6A16" w:rsidR="00FC77CD" w:rsidRPr="005D3A7C" w:rsidRDefault="00FC77CD" w:rsidP="0017615A">
      <w:pPr>
        <w:pStyle w:val="ac"/>
        <w:rPr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94EE873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firstLine="0"/>
      </w:pPr>
      <w:rPr>
        <w:rFonts w:ascii="Times New Roman" w:eastAsia="Arial Unicode MS" w:hAnsi="Times New Roman" w:hint="default"/>
        <w:b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360"/>
      </w:pPr>
      <w:rPr>
        <w:rFonts w:ascii="Times New Roman" w:eastAsia="Arial Unicode MS" w:hAnsi="Times New Roman" w:hint="default"/>
        <w:b/>
        <w:position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720"/>
      </w:pPr>
      <w:rPr>
        <w:rFonts w:ascii="Times New Roman" w:eastAsia="Arial Unicode MS" w:hAnsi="Times New Roman" w:hint="default"/>
        <w:b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1080"/>
      </w:pPr>
      <w:rPr>
        <w:rFonts w:ascii="Times New Roman" w:eastAsia="Arial Unicode MS" w:hAnsi="Times New Roman" w:hint="default"/>
        <w:b/>
        <w:position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1440"/>
      </w:pPr>
      <w:rPr>
        <w:rFonts w:ascii="Times New Roman" w:eastAsia="Arial Unicode MS" w:hAnsi="Times New Roman" w:hint="default"/>
        <w:b/>
        <w:position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1800"/>
      </w:pPr>
      <w:rPr>
        <w:rFonts w:ascii="Times New Roman" w:eastAsia="Arial Unicode MS" w:hAnsi="Times New Roman" w:hint="default"/>
        <w:b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2160"/>
      </w:pPr>
      <w:rPr>
        <w:rFonts w:ascii="Times New Roman" w:eastAsia="Arial Unicode MS" w:hAnsi="Times New Roman" w:hint="default"/>
        <w:b/>
        <w:position w:val="0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2520"/>
      </w:pPr>
      <w:rPr>
        <w:rFonts w:ascii="Times New Roman" w:eastAsia="Arial Unicode MS" w:hAnsi="Times New Roman" w:hint="default"/>
        <w:b/>
        <w:position w:val="0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2880"/>
      </w:pPr>
      <w:rPr>
        <w:rFonts w:ascii="Times New Roman" w:eastAsia="Arial Unicode MS" w:hAnsi="Times New Roman" w:hint="default"/>
        <w:b/>
        <w:position w:val="0"/>
      </w:rPr>
    </w:lvl>
  </w:abstractNum>
  <w:abstractNum w:abstractNumId="1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D6C5CB8"/>
    <w:multiLevelType w:val="multilevel"/>
    <w:tmpl w:val="748C8316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0" w:hanging="360"/>
      </w:pPr>
    </w:lvl>
    <w:lvl w:ilvl="2" w:tentative="1">
      <w:start w:val="1"/>
      <w:numFmt w:val="lowerRoman"/>
      <w:lvlText w:val="%3."/>
      <w:lvlJc w:val="right"/>
      <w:pPr>
        <w:ind w:left="2650" w:hanging="180"/>
      </w:pPr>
    </w:lvl>
    <w:lvl w:ilvl="3" w:tentative="1">
      <w:start w:val="1"/>
      <w:numFmt w:val="decimal"/>
      <w:lvlText w:val="%4."/>
      <w:lvlJc w:val="left"/>
      <w:pPr>
        <w:ind w:left="3370" w:hanging="360"/>
      </w:pPr>
    </w:lvl>
    <w:lvl w:ilvl="4" w:tentative="1">
      <w:start w:val="1"/>
      <w:numFmt w:val="lowerLetter"/>
      <w:lvlText w:val="%5."/>
      <w:lvlJc w:val="left"/>
      <w:pPr>
        <w:ind w:left="4090" w:hanging="360"/>
      </w:pPr>
    </w:lvl>
    <w:lvl w:ilvl="5" w:tentative="1">
      <w:start w:val="1"/>
      <w:numFmt w:val="lowerRoman"/>
      <w:lvlText w:val="%6."/>
      <w:lvlJc w:val="right"/>
      <w:pPr>
        <w:ind w:left="4810" w:hanging="180"/>
      </w:pPr>
    </w:lvl>
    <w:lvl w:ilvl="6" w:tentative="1">
      <w:start w:val="1"/>
      <w:numFmt w:val="decimal"/>
      <w:lvlText w:val="%7."/>
      <w:lvlJc w:val="left"/>
      <w:pPr>
        <w:ind w:left="5530" w:hanging="360"/>
      </w:pPr>
    </w:lvl>
    <w:lvl w:ilvl="7" w:tentative="1">
      <w:start w:val="1"/>
      <w:numFmt w:val="lowerLetter"/>
      <w:lvlText w:val="%8."/>
      <w:lvlJc w:val="left"/>
      <w:pPr>
        <w:ind w:left="6250" w:hanging="360"/>
      </w:pPr>
    </w:lvl>
    <w:lvl w:ilvl="8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1E76592C"/>
    <w:multiLevelType w:val="hybridMultilevel"/>
    <w:tmpl w:val="51F6C50C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5326A"/>
    <w:multiLevelType w:val="hybridMultilevel"/>
    <w:tmpl w:val="9FCA7C3E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CB43D23"/>
    <w:multiLevelType w:val="multilevel"/>
    <w:tmpl w:val="E430B8B8"/>
    <w:lvl w:ilvl="0">
      <w:start w:val="1"/>
      <w:numFmt w:val="decimal"/>
      <w:pStyle w:val="a0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hint="default"/>
      </w:rPr>
    </w:lvl>
  </w:abstractNum>
  <w:abstractNum w:abstractNumId="10" w15:restartNumberingAfterBreak="0">
    <w:nsid w:val="2DAD0E66"/>
    <w:multiLevelType w:val="multilevel"/>
    <w:tmpl w:val="7318F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3F604DD"/>
    <w:multiLevelType w:val="hybridMultilevel"/>
    <w:tmpl w:val="2AC8BAC2"/>
    <w:lvl w:ilvl="0" w:tplc="407676E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27664"/>
    <w:multiLevelType w:val="hybridMultilevel"/>
    <w:tmpl w:val="6B0ADD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FF419FA"/>
    <w:multiLevelType w:val="hybridMultilevel"/>
    <w:tmpl w:val="7752E51C"/>
    <w:lvl w:ilvl="0" w:tplc="D7C8A4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9420E34"/>
    <w:multiLevelType w:val="hybridMultilevel"/>
    <w:tmpl w:val="24A66C30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6648F2"/>
    <w:multiLevelType w:val="multilevel"/>
    <w:tmpl w:val="99362F6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9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B3D66"/>
    <w:multiLevelType w:val="hybridMultilevel"/>
    <w:tmpl w:val="7144C014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16"/>
  </w:num>
  <w:num w:numId="4">
    <w:abstractNumId w:val="20"/>
  </w:num>
  <w:num w:numId="5">
    <w:abstractNumId w:val="14"/>
  </w:num>
  <w:num w:numId="6">
    <w:abstractNumId w:val="5"/>
  </w:num>
  <w:num w:numId="7">
    <w:abstractNumId w:val="4"/>
  </w:num>
  <w:num w:numId="8">
    <w:abstractNumId w:val="10"/>
  </w:num>
  <w:num w:numId="9">
    <w:abstractNumId w:val="3"/>
  </w:num>
  <w:num w:numId="10">
    <w:abstractNumId w:val="0"/>
  </w:num>
  <w:num w:numId="11">
    <w:abstractNumId w:val="9"/>
    <w:lvlOverride w:ilvl="0">
      <w:startOverride w:val="1"/>
    </w:lvlOverride>
  </w:num>
  <w:num w:numId="12">
    <w:abstractNumId w:val="13"/>
  </w:num>
  <w:num w:numId="13">
    <w:abstractNumId w:val="7"/>
  </w:num>
  <w:num w:numId="14">
    <w:abstractNumId w:val="11"/>
  </w:num>
  <w:num w:numId="15">
    <w:abstractNumId w:val="6"/>
  </w:num>
  <w:num w:numId="16">
    <w:abstractNumId w:val="15"/>
  </w:num>
  <w:num w:numId="17">
    <w:abstractNumId w:val="8"/>
  </w:num>
  <w:num w:numId="18">
    <w:abstractNumId w:val="17"/>
  </w:num>
  <w:num w:numId="19">
    <w:abstractNumId w:val="19"/>
  </w:num>
  <w:num w:numId="20">
    <w:abstractNumId w:val="2"/>
  </w:num>
  <w:num w:numId="2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15A"/>
    <w:rsid w:val="00057F47"/>
    <w:rsid w:val="000A0537"/>
    <w:rsid w:val="000C4B66"/>
    <w:rsid w:val="00156808"/>
    <w:rsid w:val="00166FE2"/>
    <w:rsid w:val="00170079"/>
    <w:rsid w:val="0017615A"/>
    <w:rsid w:val="002122A1"/>
    <w:rsid w:val="00220ABC"/>
    <w:rsid w:val="00230DBD"/>
    <w:rsid w:val="00231362"/>
    <w:rsid w:val="00252496"/>
    <w:rsid w:val="002907BC"/>
    <w:rsid w:val="002C777F"/>
    <w:rsid w:val="00305848"/>
    <w:rsid w:val="00326C5A"/>
    <w:rsid w:val="00331B06"/>
    <w:rsid w:val="003F2A1D"/>
    <w:rsid w:val="004A0482"/>
    <w:rsid w:val="00585F9B"/>
    <w:rsid w:val="00590047"/>
    <w:rsid w:val="005D3A7C"/>
    <w:rsid w:val="006B1273"/>
    <w:rsid w:val="00701F5E"/>
    <w:rsid w:val="00771918"/>
    <w:rsid w:val="00781E66"/>
    <w:rsid w:val="007937F4"/>
    <w:rsid w:val="007B4356"/>
    <w:rsid w:val="007B471F"/>
    <w:rsid w:val="007C682B"/>
    <w:rsid w:val="007D66D6"/>
    <w:rsid w:val="008155A1"/>
    <w:rsid w:val="00834C2F"/>
    <w:rsid w:val="00861D41"/>
    <w:rsid w:val="00896798"/>
    <w:rsid w:val="00926D08"/>
    <w:rsid w:val="00934444"/>
    <w:rsid w:val="009B724D"/>
    <w:rsid w:val="009D0990"/>
    <w:rsid w:val="00A33927"/>
    <w:rsid w:val="00A40CCE"/>
    <w:rsid w:val="00A53AEA"/>
    <w:rsid w:val="00A53DB6"/>
    <w:rsid w:val="00AA1AF0"/>
    <w:rsid w:val="00B61C78"/>
    <w:rsid w:val="00B85C6C"/>
    <w:rsid w:val="00BB61B1"/>
    <w:rsid w:val="00CB5C40"/>
    <w:rsid w:val="00CD58ED"/>
    <w:rsid w:val="00D278DD"/>
    <w:rsid w:val="00D33B88"/>
    <w:rsid w:val="00D94BCC"/>
    <w:rsid w:val="00DD1D6C"/>
    <w:rsid w:val="00DD2CB1"/>
    <w:rsid w:val="00DE7601"/>
    <w:rsid w:val="00DF3DE8"/>
    <w:rsid w:val="00E67F2F"/>
    <w:rsid w:val="00E9225F"/>
    <w:rsid w:val="00E97075"/>
    <w:rsid w:val="00EA6B81"/>
    <w:rsid w:val="00EF12F1"/>
    <w:rsid w:val="00F5036A"/>
    <w:rsid w:val="00F94D35"/>
    <w:rsid w:val="00FC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4E27D"/>
  <w15:docId w15:val="{98A89450-51E1-4BDB-B245-9442C2E50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7615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17615A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1"/>
    <w:next w:val="a1"/>
    <w:link w:val="20"/>
    <w:uiPriority w:val="9"/>
    <w:qFormat/>
    <w:rsid w:val="0017615A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rsid w:val="0017615A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1"/>
    <w:link w:val="40"/>
    <w:uiPriority w:val="99"/>
    <w:qFormat/>
    <w:rsid w:val="001761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1"/>
    <w:next w:val="a1"/>
    <w:link w:val="50"/>
    <w:uiPriority w:val="9"/>
    <w:unhideWhenUsed/>
    <w:qFormat/>
    <w:rsid w:val="0017615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rsid w:val="0017615A"/>
    <w:p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uiPriority w:val="9"/>
    <w:unhideWhenUsed/>
    <w:qFormat/>
    <w:rsid w:val="0017615A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uiPriority w:val="9"/>
    <w:unhideWhenUsed/>
    <w:qFormat/>
    <w:rsid w:val="0017615A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"/>
    <w:unhideWhenUsed/>
    <w:qFormat/>
    <w:rsid w:val="0017615A"/>
    <w:pPr>
      <w:spacing w:before="240" w:after="60"/>
      <w:outlineLvl w:val="8"/>
    </w:pPr>
    <w:rPr>
      <w:rFonts w:ascii="Cambria" w:hAnsi="Cambri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17615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2"/>
    <w:link w:val="2"/>
    <w:uiPriority w:val="9"/>
    <w:rsid w:val="0017615A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uiPriority w:val="99"/>
    <w:rsid w:val="0017615A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rsid w:val="0017615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2"/>
    <w:link w:val="5"/>
    <w:uiPriority w:val="9"/>
    <w:rsid w:val="0017615A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17615A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uiPriority w:val="9"/>
    <w:rsid w:val="0017615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"/>
    <w:rsid w:val="0017615A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uiPriority w:val="9"/>
    <w:rsid w:val="0017615A"/>
    <w:rPr>
      <w:rFonts w:ascii="Cambria" w:eastAsia="Times New Roman" w:hAnsi="Cambria" w:cs="Times New Roman"/>
      <w:lang w:eastAsia="ru-RU"/>
    </w:rPr>
  </w:style>
  <w:style w:type="paragraph" w:styleId="a5">
    <w:name w:val="Body Text"/>
    <w:basedOn w:val="a1"/>
    <w:link w:val="a6"/>
    <w:uiPriority w:val="99"/>
    <w:qFormat/>
    <w:rsid w:val="0017615A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2"/>
    <w:link w:val="a5"/>
    <w:uiPriority w:val="99"/>
    <w:rsid w:val="001761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1"/>
    <w:link w:val="22"/>
    <w:rsid w:val="0017615A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2"/>
    <w:link w:val="21"/>
    <w:rsid w:val="001761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rsid w:val="0017615A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17615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1761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uiPriority w:val="99"/>
    <w:rsid w:val="0017615A"/>
    <w:rPr>
      <w:rFonts w:cs="Times New Roman"/>
    </w:rPr>
  </w:style>
  <w:style w:type="paragraph" w:styleId="aa">
    <w:name w:val="Normal (Web)"/>
    <w:aliases w:val="Обычный (Web)"/>
    <w:basedOn w:val="a1"/>
    <w:link w:val="ab"/>
    <w:uiPriority w:val="99"/>
    <w:qFormat/>
    <w:rsid w:val="0017615A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c">
    <w:name w:val="footnote text"/>
    <w:basedOn w:val="a1"/>
    <w:link w:val="ad"/>
    <w:uiPriority w:val="99"/>
    <w:rsid w:val="0017615A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d">
    <w:name w:val="Текст сноски Знак"/>
    <w:basedOn w:val="a2"/>
    <w:link w:val="ac"/>
    <w:uiPriority w:val="99"/>
    <w:rsid w:val="0017615A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e">
    <w:name w:val="footnote reference"/>
    <w:uiPriority w:val="99"/>
    <w:rsid w:val="0017615A"/>
    <w:rPr>
      <w:rFonts w:cs="Times New Roman"/>
      <w:vertAlign w:val="superscript"/>
    </w:rPr>
  </w:style>
  <w:style w:type="paragraph" w:styleId="23">
    <w:name w:val="List 2"/>
    <w:basedOn w:val="a1"/>
    <w:uiPriority w:val="99"/>
    <w:rsid w:val="0017615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f">
    <w:name w:val="Hyperlink"/>
    <w:uiPriority w:val="99"/>
    <w:rsid w:val="0017615A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17615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1"/>
    <w:next w:val="a1"/>
    <w:autoRedefine/>
    <w:uiPriority w:val="39"/>
    <w:qFormat/>
    <w:rsid w:val="0017615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1"/>
    <w:next w:val="a1"/>
    <w:autoRedefine/>
    <w:uiPriority w:val="39"/>
    <w:qFormat/>
    <w:rsid w:val="0017615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7615A"/>
    <w:rPr>
      <w:rFonts w:ascii="Times New Roman" w:hAnsi="Times New Roman"/>
      <w:sz w:val="20"/>
      <w:lang w:val="x-none" w:eastAsia="ru-RU"/>
    </w:rPr>
  </w:style>
  <w:style w:type="paragraph" w:styleId="af0">
    <w:name w:val="List Paragraph"/>
    <w:aliases w:val="Содержание. 2 уровень,List Paragraph"/>
    <w:basedOn w:val="a1"/>
    <w:link w:val="af1"/>
    <w:uiPriority w:val="1"/>
    <w:qFormat/>
    <w:rsid w:val="0017615A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styleId="af2">
    <w:name w:val="Emphasis"/>
    <w:uiPriority w:val="20"/>
    <w:qFormat/>
    <w:rsid w:val="0017615A"/>
    <w:rPr>
      <w:rFonts w:cs="Times New Roman"/>
      <w:i/>
    </w:rPr>
  </w:style>
  <w:style w:type="paragraph" w:styleId="af3">
    <w:name w:val="Balloon Text"/>
    <w:basedOn w:val="a1"/>
    <w:link w:val="af4"/>
    <w:uiPriority w:val="99"/>
    <w:rsid w:val="0017615A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4">
    <w:name w:val="Текст выноски Знак"/>
    <w:basedOn w:val="a2"/>
    <w:link w:val="af3"/>
    <w:uiPriority w:val="99"/>
    <w:rsid w:val="0017615A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qFormat/>
    <w:rsid w:val="001761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1"/>
    <w:link w:val="af6"/>
    <w:uiPriority w:val="99"/>
    <w:unhideWhenUsed/>
    <w:rsid w:val="001761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6">
    <w:name w:val="Верхний колонтитул Знак"/>
    <w:basedOn w:val="a2"/>
    <w:link w:val="af5"/>
    <w:uiPriority w:val="99"/>
    <w:rsid w:val="001761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0">
    <w:name w:val="Текст примечания Знак11"/>
    <w:uiPriority w:val="99"/>
    <w:rsid w:val="0017615A"/>
    <w:rPr>
      <w:rFonts w:cs="Times New Roman"/>
      <w:sz w:val="20"/>
      <w:szCs w:val="20"/>
    </w:rPr>
  </w:style>
  <w:style w:type="paragraph" w:styleId="af7">
    <w:name w:val="annotation text"/>
    <w:basedOn w:val="a1"/>
    <w:link w:val="af8"/>
    <w:uiPriority w:val="99"/>
    <w:unhideWhenUsed/>
    <w:rsid w:val="0017615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8">
    <w:name w:val="Текст примечания Знак"/>
    <w:basedOn w:val="a2"/>
    <w:link w:val="af7"/>
    <w:uiPriority w:val="99"/>
    <w:rsid w:val="0017615A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2">
    <w:name w:val="Текст примечания Знак1"/>
    <w:uiPriority w:val="99"/>
    <w:rsid w:val="0017615A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7615A"/>
    <w:rPr>
      <w:rFonts w:cs="Times New Roman"/>
      <w:b/>
      <w:bCs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unhideWhenUsed/>
    <w:rsid w:val="0017615A"/>
    <w:rPr>
      <w:rFonts w:ascii="Times New Roman" w:hAnsi="Times New Roman"/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17615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3">
    <w:name w:val="Тема примечания Знак1"/>
    <w:uiPriority w:val="99"/>
    <w:rsid w:val="0017615A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uiPriority w:val="99"/>
    <w:rsid w:val="0017615A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2"/>
    <w:link w:val="25"/>
    <w:uiPriority w:val="99"/>
    <w:rsid w:val="001761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17615A"/>
  </w:style>
  <w:style w:type="character" w:customStyle="1" w:styleId="afb">
    <w:name w:val="Цветовое выделение"/>
    <w:uiPriority w:val="99"/>
    <w:rsid w:val="0017615A"/>
    <w:rPr>
      <w:b/>
      <w:color w:val="26282F"/>
    </w:rPr>
  </w:style>
  <w:style w:type="character" w:customStyle="1" w:styleId="afc">
    <w:name w:val="Гипертекстовая ссылка"/>
    <w:uiPriority w:val="99"/>
    <w:rsid w:val="0017615A"/>
    <w:rPr>
      <w:b/>
      <w:color w:val="106BBE"/>
    </w:rPr>
  </w:style>
  <w:style w:type="character" w:customStyle="1" w:styleId="afd">
    <w:name w:val="Активная гипертекстовая ссылка"/>
    <w:uiPriority w:val="99"/>
    <w:rsid w:val="0017615A"/>
    <w:rPr>
      <w:b/>
      <w:color w:val="106BBE"/>
      <w:u w:val="single"/>
    </w:rPr>
  </w:style>
  <w:style w:type="paragraph" w:customStyle="1" w:styleId="afe">
    <w:name w:val="Внимание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">
    <w:name w:val="Внимание: криминал!!"/>
    <w:basedOn w:val="afe"/>
    <w:next w:val="a1"/>
    <w:uiPriority w:val="99"/>
    <w:rsid w:val="0017615A"/>
  </w:style>
  <w:style w:type="paragraph" w:customStyle="1" w:styleId="aff0">
    <w:name w:val="Внимание: недобросовестность!"/>
    <w:basedOn w:val="afe"/>
    <w:next w:val="a1"/>
    <w:uiPriority w:val="99"/>
    <w:rsid w:val="0017615A"/>
  </w:style>
  <w:style w:type="character" w:customStyle="1" w:styleId="aff1">
    <w:name w:val="Выделение для Базового Поиска"/>
    <w:uiPriority w:val="99"/>
    <w:rsid w:val="0017615A"/>
    <w:rPr>
      <w:b/>
      <w:color w:val="0058A9"/>
    </w:rPr>
  </w:style>
  <w:style w:type="character" w:customStyle="1" w:styleId="aff2">
    <w:name w:val="Выделение для Базового Поиска (курсив)"/>
    <w:uiPriority w:val="99"/>
    <w:rsid w:val="0017615A"/>
    <w:rPr>
      <w:b/>
      <w:i/>
      <w:color w:val="0058A9"/>
    </w:rPr>
  </w:style>
  <w:style w:type="paragraph" w:customStyle="1" w:styleId="aff3">
    <w:name w:val="Дочерний элемент списка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4">
    <w:name w:val="Основное меню (преемственное)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4"/>
    <w:next w:val="a1"/>
    <w:uiPriority w:val="99"/>
    <w:rsid w:val="0017615A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1"/>
    <w:uiPriority w:val="99"/>
    <w:rsid w:val="0017615A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8">
    <w:name w:val="Заголовок своего сообщения"/>
    <w:uiPriority w:val="99"/>
    <w:rsid w:val="0017615A"/>
    <w:rPr>
      <w:b/>
      <w:color w:val="26282F"/>
    </w:rPr>
  </w:style>
  <w:style w:type="paragraph" w:customStyle="1" w:styleId="aff9">
    <w:name w:val="Заголовок статьи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a">
    <w:name w:val="Заголовок чужого сообщения"/>
    <w:uiPriority w:val="99"/>
    <w:rsid w:val="0017615A"/>
    <w:rPr>
      <w:b/>
      <w:color w:val="FF0000"/>
    </w:rPr>
  </w:style>
  <w:style w:type="paragraph" w:customStyle="1" w:styleId="affb">
    <w:name w:val="Заголовок ЭР (левое окно)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ffb"/>
    <w:next w:val="a1"/>
    <w:uiPriority w:val="99"/>
    <w:rsid w:val="0017615A"/>
    <w:pPr>
      <w:spacing w:after="0"/>
      <w:jc w:val="left"/>
    </w:pPr>
  </w:style>
  <w:style w:type="paragraph" w:customStyle="1" w:styleId="affd">
    <w:name w:val="Интерактивный заголовок"/>
    <w:basedOn w:val="14"/>
    <w:next w:val="a1"/>
    <w:uiPriority w:val="99"/>
    <w:rsid w:val="0017615A"/>
    <w:rPr>
      <w:u w:val="single"/>
    </w:rPr>
  </w:style>
  <w:style w:type="paragraph" w:customStyle="1" w:styleId="affe">
    <w:name w:val="Текст информации об изменениях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">
    <w:name w:val="Информация об изменениях"/>
    <w:basedOn w:val="affe"/>
    <w:next w:val="a1"/>
    <w:uiPriority w:val="99"/>
    <w:rsid w:val="001761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1">
    <w:name w:val="Комментарий"/>
    <w:basedOn w:val="afff0"/>
    <w:next w:val="a1"/>
    <w:uiPriority w:val="99"/>
    <w:rsid w:val="001761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1"/>
    <w:uiPriority w:val="99"/>
    <w:rsid w:val="0017615A"/>
    <w:rPr>
      <w:i/>
      <w:iCs/>
    </w:rPr>
  </w:style>
  <w:style w:type="paragraph" w:customStyle="1" w:styleId="afff3">
    <w:name w:val="Текст (лев. подпись)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левый)"/>
    <w:basedOn w:val="afff3"/>
    <w:next w:val="a1"/>
    <w:uiPriority w:val="99"/>
    <w:rsid w:val="0017615A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6">
    <w:name w:val="Колонтитул (правый)"/>
    <w:basedOn w:val="afff5"/>
    <w:next w:val="a1"/>
    <w:uiPriority w:val="99"/>
    <w:rsid w:val="0017615A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1"/>
    <w:uiPriority w:val="99"/>
    <w:rsid w:val="0017615A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e"/>
    <w:next w:val="a1"/>
    <w:uiPriority w:val="99"/>
    <w:rsid w:val="0017615A"/>
  </w:style>
  <w:style w:type="paragraph" w:customStyle="1" w:styleId="afff9">
    <w:name w:val="Моноширинный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a">
    <w:name w:val="Найденные слова"/>
    <w:uiPriority w:val="99"/>
    <w:rsid w:val="0017615A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c">
    <w:name w:val="Не вступил в силу"/>
    <w:uiPriority w:val="99"/>
    <w:rsid w:val="0017615A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e"/>
    <w:next w:val="a1"/>
    <w:uiPriority w:val="99"/>
    <w:rsid w:val="0017615A"/>
    <w:pPr>
      <w:ind w:firstLine="118"/>
    </w:pPr>
  </w:style>
  <w:style w:type="paragraph" w:customStyle="1" w:styleId="afffe">
    <w:name w:val="Нормальный (таблица)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">
    <w:name w:val="Таблицы (моноширинный)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0">
    <w:name w:val="Оглавление"/>
    <w:basedOn w:val="affff"/>
    <w:next w:val="a1"/>
    <w:uiPriority w:val="99"/>
    <w:rsid w:val="0017615A"/>
    <w:pPr>
      <w:ind w:left="140"/>
    </w:pPr>
  </w:style>
  <w:style w:type="character" w:customStyle="1" w:styleId="affff1">
    <w:name w:val="Опечатки"/>
    <w:uiPriority w:val="99"/>
    <w:rsid w:val="0017615A"/>
    <w:rPr>
      <w:color w:val="FF0000"/>
    </w:rPr>
  </w:style>
  <w:style w:type="paragraph" w:customStyle="1" w:styleId="affff2">
    <w:name w:val="Переменная часть"/>
    <w:basedOn w:val="aff4"/>
    <w:next w:val="a1"/>
    <w:uiPriority w:val="99"/>
    <w:rsid w:val="0017615A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1"/>
    <w:uiPriority w:val="99"/>
    <w:rsid w:val="0017615A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4">
    <w:name w:val="Подзаголовок для информации об изменениях"/>
    <w:basedOn w:val="affe"/>
    <w:next w:val="a1"/>
    <w:uiPriority w:val="99"/>
    <w:rsid w:val="0017615A"/>
    <w:rPr>
      <w:b/>
      <w:bCs/>
    </w:rPr>
  </w:style>
  <w:style w:type="paragraph" w:customStyle="1" w:styleId="affff5">
    <w:name w:val="Подчёркнуный текст"/>
    <w:basedOn w:val="a1"/>
    <w:next w:val="a1"/>
    <w:uiPriority w:val="99"/>
    <w:rsid w:val="001761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6">
    <w:name w:val="Постоянная часть"/>
    <w:basedOn w:val="aff4"/>
    <w:next w:val="a1"/>
    <w:uiPriority w:val="99"/>
    <w:rsid w:val="0017615A"/>
    <w:rPr>
      <w:sz w:val="20"/>
      <w:szCs w:val="20"/>
    </w:rPr>
  </w:style>
  <w:style w:type="paragraph" w:customStyle="1" w:styleId="affff7">
    <w:name w:val="Прижатый влево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8">
    <w:name w:val="Пример."/>
    <w:basedOn w:val="afe"/>
    <w:next w:val="a1"/>
    <w:uiPriority w:val="99"/>
    <w:rsid w:val="0017615A"/>
  </w:style>
  <w:style w:type="paragraph" w:customStyle="1" w:styleId="affff9">
    <w:name w:val="Примечание."/>
    <w:basedOn w:val="afe"/>
    <w:next w:val="a1"/>
    <w:uiPriority w:val="99"/>
    <w:rsid w:val="0017615A"/>
  </w:style>
  <w:style w:type="character" w:customStyle="1" w:styleId="affffa">
    <w:name w:val="Продолжение ссылки"/>
    <w:uiPriority w:val="99"/>
    <w:rsid w:val="0017615A"/>
  </w:style>
  <w:style w:type="paragraph" w:customStyle="1" w:styleId="affffb">
    <w:name w:val="Словарная статья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равнение редакций"/>
    <w:uiPriority w:val="99"/>
    <w:rsid w:val="0017615A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sid w:val="0017615A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sid w:val="0017615A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0">
    <w:name w:val="Ссылка на утративший силу документ"/>
    <w:uiPriority w:val="99"/>
    <w:rsid w:val="0017615A"/>
    <w:rPr>
      <w:b/>
      <w:color w:val="749232"/>
    </w:rPr>
  </w:style>
  <w:style w:type="paragraph" w:customStyle="1" w:styleId="afffff1">
    <w:name w:val="Текст в таблице"/>
    <w:basedOn w:val="afffe"/>
    <w:next w:val="a1"/>
    <w:uiPriority w:val="99"/>
    <w:rsid w:val="0017615A"/>
    <w:pPr>
      <w:ind w:firstLine="500"/>
    </w:pPr>
  </w:style>
  <w:style w:type="paragraph" w:customStyle="1" w:styleId="afffff2">
    <w:name w:val="Текст ЭР (см. также)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3">
    <w:name w:val="Технический комментарий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4">
    <w:name w:val="Утратил силу"/>
    <w:uiPriority w:val="99"/>
    <w:rsid w:val="0017615A"/>
    <w:rPr>
      <w:b/>
      <w:strike/>
      <w:color w:val="666600"/>
    </w:rPr>
  </w:style>
  <w:style w:type="paragraph" w:customStyle="1" w:styleId="afffff5">
    <w:name w:val="Формула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6">
    <w:name w:val="Центрированный (таблица)"/>
    <w:basedOn w:val="afffe"/>
    <w:next w:val="a1"/>
    <w:uiPriority w:val="99"/>
    <w:rsid w:val="0017615A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761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7">
    <w:name w:val="annotation reference"/>
    <w:uiPriority w:val="99"/>
    <w:unhideWhenUsed/>
    <w:rsid w:val="0017615A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17615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1"/>
    <w:next w:val="a1"/>
    <w:autoRedefine/>
    <w:uiPriority w:val="39"/>
    <w:rsid w:val="0017615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1">
    <w:name w:val="toc 6"/>
    <w:basedOn w:val="a1"/>
    <w:next w:val="a1"/>
    <w:autoRedefine/>
    <w:uiPriority w:val="39"/>
    <w:rsid w:val="0017615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1"/>
    <w:next w:val="a1"/>
    <w:autoRedefine/>
    <w:uiPriority w:val="39"/>
    <w:rsid w:val="0017615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1">
    <w:name w:val="toc 8"/>
    <w:basedOn w:val="a1"/>
    <w:next w:val="a1"/>
    <w:autoRedefine/>
    <w:uiPriority w:val="39"/>
    <w:rsid w:val="0017615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1">
    <w:name w:val="toc 9"/>
    <w:basedOn w:val="a1"/>
    <w:next w:val="a1"/>
    <w:autoRedefine/>
    <w:uiPriority w:val="39"/>
    <w:rsid w:val="0017615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1"/>
    <w:rsid w:val="001761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8">
    <w:name w:val="Table Grid"/>
    <w:basedOn w:val="a3"/>
    <w:uiPriority w:val="59"/>
    <w:rsid w:val="0017615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9">
    <w:name w:val="endnote text"/>
    <w:basedOn w:val="a1"/>
    <w:link w:val="afffffa"/>
    <w:uiPriority w:val="99"/>
    <w:unhideWhenUsed/>
    <w:rsid w:val="0017615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a">
    <w:name w:val="Текст концевой сноски Знак"/>
    <w:basedOn w:val="a2"/>
    <w:link w:val="afffff9"/>
    <w:uiPriority w:val="99"/>
    <w:rsid w:val="0017615A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fffb">
    <w:name w:val="endnote reference"/>
    <w:uiPriority w:val="99"/>
    <w:unhideWhenUsed/>
    <w:rsid w:val="0017615A"/>
    <w:rPr>
      <w:rFonts w:cs="Times New Roman"/>
      <w:vertAlign w:val="superscript"/>
    </w:rPr>
  </w:style>
  <w:style w:type="paragraph" w:customStyle="1" w:styleId="pboth">
    <w:name w:val="pboth"/>
    <w:basedOn w:val="a1"/>
    <w:rsid w:val="001761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1z0">
    <w:name w:val="WW8Num1z0"/>
    <w:rsid w:val="0017615A"/>
  </w:style>
  <w:style w:type="character" w:customStyle="1" w:styleId="WW8Num1z1">
    <w:name w:val="WW8Num1z1"/>
    <w:rsid w:val="0017615A"/>
  </w:style>
  <w:style w:type="character" w:customStyle="1" w:styleId="WW8Num1z2">
    <w:name w:val="WW8Num1z2"/>
    <w:rsid w:val="0017615A"/>
  </w:style>
  <w:style w:type="character" w:customStyle="1" w:styleId="WW8Num1z3">
    <w:name w:val="WW8Num1z3"/>
    <w:rsid w:val="0017615A"/>
  </w:style>
  <w:style w:type="character" w:customStyle="1" w:styleId="WW8Num1z4">
    <w:name w:val="WW8Num1z4"/>
    <w:rsid w:val="0017615A"/>
  </w:style>
  <w:style w:type="character" w:customStyle="1" w:styleId="WW8Num1z5">
    <w:name w:val="WW8Num1z5"/>
    <w:rsid w:val="0017615A"/>
  </w:style>
  <w:style w:type="character" w:customStyle="1" w:styleId="WW8Num1z6">
    <w:name w:val="WW8Num1z6"/>
    <w:rsid w:val="0017615A"/>
  </w:style>
  <w:style w:type="character" w:customStyle="1" w:styleId="WW8Num1z7">
    <w:name w:val="WW8Num1z7"/>
    <w:rsid w:val="0017615A"/>
  </w:style>
  <w:style w:type="character" w:customStyle="1" w:styleId="WW8Num1z8">
    <w:name w:val="WW8Num1z8"/>
    <w:rsid w:val="0017615A"/>
  </w:style>
  <w:style w:type="character" w:customStyle="1" w:styleId="WW8Num2z0">
    <w:name w:val="WW8Num2z0"/>
    <w:rsid w:val="0017615A"/>
  </w:style>
  <w:style w:type="character" w:customStyle="1" w:styleId="WW8Num2z1">
    <w:name w:val="WW8Num2z1"/>
    <w:rsid w:val="0017615A"/>
  </w:style>
  <w:style w:type="character" w:customStyle="1" w:styleId="WW8Num2z2">
    <w:name w:val="WW8Num2z2"/>
    <w:rsid w:val="0017615A"/>
  </w:style>
  <w:style w:type="character" w:customStyle="1" w:styleId="WW8Num2z3">
    <w:name w:val="WW8Num2z3"/>
    <w:rsid w:val="0017615A"/>
  </w:style>
  <w:style w:type="character" w:customStyle="1" w:styleId="WW8Num2z4">
    <w:name w:val="WW8Num2z4"/>
    <w:rsid w:val="0017615A"/>
  </w:style>
  <w:style w:type="character" w:customStyle="1" w:styleId="WW8Num2z5">
    <w:name w:val="WW8Num2z5"/>
    <w:rsid w:val="0017615A"/>
  </w:style>
  <w:style w:type="character" w:customStyle="1" w:styleId="WW8Num2z6">
    <w:name w:val="WW8Num2z6"/>
    <w:rsid w:val="0017615A"/>
  </w:style>
  <w:style w:type="character" w:customStyle="1" w:styleId="WW8Num2z7">
    <w:name w:val="WW8Num2z7"/>
    <w:rsid w:val="0017615A"/>
  </w:style>
  <w:style w:type="character" w:customStyle="1" w:styleId="WW8Num2z8">
    <w:name w:val="WW8Num2z8"/>
    <w:rsid w:val="0017615A"/>
  </w:style>
  <w:style w:type="character" w:customStyle="1" w:styleId="WW8Num3z0">
    <w:name w:val="WW8Num3z0"/>
    <w:rsid w:val="0017615A"/>
    <w:rPr>
      <w:bCs/>
      <w:sz w:val="28"/>
      <w:szCs w:val="28"/>
    </w:rPr>
  </w:style>
  <w:style w:type="character" w:customStyle="1" w:styleId="WW8Num3z1">
    <w:name w:val="WW8Num3z1"/>
    <w:rsid w:val="0017615A"/>
  </w:style>
  <w:style w:type="character" w:customStyle="1" w:styleId="WW8Num3z2">
    <w:name w:val="WW8Num3z2"/>
    <w:rsid w:val="0017615A"/>
  </w:style>
  <w:style w:type="character" w:customStyle="1" w:styleId="WW8Num3z3">
    <w:name w:val="WW8Num3z3"/>
    <w:rsid w:val="0017615A"/>
  </w:style>
  <w:style w:type="character" w:customStyle="1" w:styleId="WW8Num3z4">
    <w:name w:val="WW8Num3z4"/>
    <w:rsid w:val="0017615A"/>
  </w:style>
  <w:style w:type="character" w:customStyle="1" w:styleId="WW8Num3z5">
    <w:name w:val="WW8Num3z5"/>
    <w:rsid w:val="0017615A"/>
  </w:style>
  <w:style w:type="character" w:customStyle="1" w:styleId="WW8Num3z6">
    <w:name w:val="WW8Num3z6"/>
    <w:rsid w:val="0017615A"/>
  </w:style>
  <w:style w:type="character" w:customStyle="1" w:styleId="WW8Num3z7">
    <w:name w:val="WW8Num3z7"/>
    <w:rsid w:val="0017615A"/>
  </w:style>
  <w:style w:type="character" w:customStyle="1" w:styleId="WW8Num3z8">
    <w:name w:val="WW8Num3z8"/>
    <w:rsid w:val="0017615A"/>
  </w:style>
  <w:style w:type="character" w:customStyle="1" w:styleId="15">
    <w:name w:val="Основной шрифт абзаца1"/>
    <w:rsid w:val="0017615A"/>
  </w:style>
  <w:style w:type="character" w:customStyle="1" w:styleId="afffffc">
    <w:name w:val="Символ сноски"/>
    <w:rsid w:val="0017615A"/>
    <w:rPr>
      <w:vertAlign w:val="superscript"/>
    </w:rPr>
  </w:style>
  <w:style w:type="paragraph" w:customStyle="1" w:styleId="afffffd">
    <w:basedOn w:val="a1"/>
    <w:next w:val="a5"/>
    <w:uiPriority w:val="10"/>
    <w:qFormat/>
    <w:rsid w:val="0017615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fffe">
    <w:name w:val="List"/>
    <w:basedOn w:val="a5"/>
    <w:uiPriority w:val="99"/>
    <w:rsid w:val="0017615A"/>
    <w:pPr>
      <w:suppressAutoHyphens/>
      <w:spacing w:after="120"/>
    </w:pPr>
    <w:rPr>
      <w:rFonts w:cs="Mangal"/>
      <w:lang w:val="ru-RU" w:eastAsia="ar-SA"/>
    </w:rPr>
  </w:style>
  <w:style w:type="paragraph" w:customStyle="1" w:styleId="16">
    <w:name w:val="Название1"/>
    <w:basedOn w:val="a1"/>
    <w:rsid w:val="0017615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1"/>
    <w:rsid w:val="0017615A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1"/>
    <w:rsid w:val="0017615A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1"/>
    <w:rsid w:val="0017615A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1"/>
    <w:rsid w:val="0017615A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7">
    <w:name w:val="Знак2"/>
    <w:basedOn w:val="a1"/>
    <w:rsid w:val="0017615A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">
    <w:name w:val="Содержимое таблицы"/>
    <w:basedOn w:val="a1"/>
    <w:rsid w:val="0017615A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0">
    <w:name w:val="Заголовок таблицы"/>
    <w:basedOn w:val="affffff"/>
    <w:rsid w:val="0017615A"/>
    <w:pPr>
      <w:jc w:val="center"/>
    </w:pPr>
    <w:rPr>
      <w:b/>
      <w:bCs/>
    </w:rPr>
  </w:style>
  <w:style w:type="paragraph" w:customStyle="1" w:styleId="affffff1">
    <w:name w:val="Содержимое врезки"/>
    <w:basedOn w:val="a5"/>
    <w:rsid w:val="0017615A"/>
    <w:pPr>
      <w:suppressAutoHyphens/>
      <w:spacing w:after="120"/>
    </w:pPr>
    <w:rPr>
      <w:lang w:val="ru-RU" w:eastAsia="ar-SA"/>
    </w:rPr>
  </w:style>
  <w:style w:type="character" w:styleId="affffff2">
    <w:name w:val="Strong"/>
    <w:uiPriority w:val="22"/>
    <w:qFormat/>
    <w:rsid w:val="0017615A"/>
    <w:rPr>
      <w:b/>
      <w:bCs/>
    </w:rPr>
  </w:style>
  <w:style w:type="character" w:customStyle="1" w:styleId="af1">
    <w:name w:val="Абзац списка Знак"/>
    <w:aliases w:val="Содержание. 2 уровень Знак,List Paragraph Знак"/>
    <w:link w:val="af0"/>
    <w:uiPriority w:val="1"/>
    <w:qFormat/>
    <w:locked/>
    <w:rsid w:val="001761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68">
    <w:name w:val="Font Style68"/>
    <w:rsid w:val="0017615A"/>
  </w:style>
  <w:style w:type="character" w:customStyle="1" w:styleId="FontStyle66">
    <w:name w:val="Font Style66"/>
    <w:rsid w:val="0017615A"/>
  </w:style>
  <w:style w:type="paragraph" w:customStyle="1" w:styleId="Style13">
    <w:name w:val="Style13"/>
    <w:basedOn w:val="a1"/>
    <w:rsid w:val="0017615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32">
    <w:name w:val="Style32"/>
    <w:basedOn w:val="a1"/>
    <w:rsid w:val="0017615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27">
    <w:name w:val="Style27"/>
    <w:basedOn w:val="a1"/>
    <w:rsid w:val="0017615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ffffff3">
    <w:name w:val="No Spacing"/>
    <w:link w:val="affffff4"/>
    <w:uiPriority w:val="1"/>
    <w:qFormat/>
    <w:rsid w:val="0017615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-serplistiteminfodomain">
    <w:name w:val="b-serp__list_item_info_domain"/>
    <w:rsid w:val="0017615A"/>
  </w:style>
  <w:style w:type="paragraph" w:styleId="affffff5">
    <w:name w:val="Title"/>
    <w:basedOn w:val="a1"/>
    <w:link w:val="18"/>
    <w:qFormat/>
    <w:rsid w:val="0017615A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18">
    <w:name w:val="Заголовок Знак1"/>
    <w:basedOn w:val="a2"/>
    <w:link w:val="affffff5"/>
    <w:rsid w:val="001761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ffff6">
    <w:name w:val="Subtitle"/>
    <w:basedOn w:val="a1"/>
    <w:next w:val="a1"/>
    <w:link w:val="affffff7"/>
    <w:qFormat/>
    <w:rsid w:val="0017615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fff7">
    <w:name w:val="Подзаголовок Знак"/>
    <w:basedOn w:val="a2"/>
    <w:link w:val="affffff6"/>
    <w:rsid w:val="0017615A"/>
    <w:rPr>
      <w:rFonts w:ascii="Cambria" w:eastAsia="Times New Roman" w:hAnsi="Cambria" w:cs="Times New Roman"/>
      <w:sz w:val="24"/>
      <w:szCs w:val="24"/>
      <w:lang w:eastAsia="ru-RU"/>
    </w:rPr>
  </w:style>
  <w:style w:type="character" w:styleId="affffff8">
    <w:name w:val="Subtle Emphasis"/>
    <w:uiPriority w:val="19"/>
    <w:qFormat/>
    <w:rsid w:val="0017615A"/>
    <w:rPr>
      <w:i/>
      <w:iCs/>
      <w:color w:val="808080"/>
    </w:rPr>
  </w:style>
  <w:style w:type="paragraph" w:customStyle="1" w:styleId="19">
    <w:name w:val="Стиль1"/>
    <w:basedOn w:val="a1"/>
    <w:link w:val="1a"/>
    <w:qFormat/>
    <w:rsid w:val="0017615A"/>
  </w:style>
  <w:style w:type="character" w:customStyle="1" w:styleId="1a">
    <w:name w:val="Стиль1 Знак"/>
    <w:link w:val="19"/>
    <w:rsid w:val="0017615A"/>
    <w:rPr>
      <w:rFonts w:ascii="Calibri" w:eastAsia="Times New Roman" w:hAnsi="Calibri" w:cs="Times New Roman"/>
      <w:lang w:eastAsia="ru-RU"/>
    </w:rPr>
  </w:style>
  <w:style w:type="paragraph" w:customStyle="1" w:styleId="affffff9">
    <w:name w:val="Стиль"/>
    <w:rsid w:val="00176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17615A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numbering" w:customStyle="1" w:styleId="1b">
    <w:name w:val="Нет списка1"/>
    <w:next w:val="a4"/>
    <w:uiPriority w:val="99"/>
    <w:semiHidden/>
    <w:unhideWhenUsed/>
    <w:rsid w:val="0017615A"/>
  </w:style>
  <w:style w:type="paragraph" w:customStyle="1" w:styleId="Body1">
    <w:name w:val="Body 1"/>
    <w:rsid w:val="0017615A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a">
    <w:name w:val="С числами"/>
    <w:rsid w:val="0017615A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f4">
    <w:name w:val="Без интервала Знак"/>
    <w:link w:val="affffff3"/>
    <w:uiPriority w:val="1"/>
    <w:rsid w:val="0017615A"/>
    <w:rPr>
      <w:rFonts w:ascii="Calibri" w:eastAsia="Times New Roman" w:hAnsi="Calibri" w:cs="Times New Roman"/>
      <w:lang w:eastAsia="ru-RU"/>
    </w:rPr>
  </w:style>
  <w:style w:type="paragraph" w:styleId="affffffa">
    <w:name w:val="Body Text Indent"/>
    <w:basedOn w:val="a1"/>
    <w:link w:val="affffffb"/>
    <w:uiPriority w:val="99"/>
    <w:unhideWhenUsed/>
    <w:rsid w:val="0017615A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ffffb">
    <w:name w:val="Основной текст с отступом Знак"/>
    <w:basedOn w:val="a2"/>
    <w:link w:val="affffffa"/>
    <w:uiPriority w:val="99"/>
    <w:rsid w:val="001761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c">
    <w:name w:val="TOC Heading"/>
    <w:basedOn w:val="1"/>
    <w:next w:val="a1"/>
    <w:uiPriority w:val="39"/>
    <w:qFormat/>
    <w:rsid w:val="0017615A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numbering" w:customStyle="1" w:styleId="28">
    <w:name w:val="Нет списка2"/>
    <w:next w:val="a4"/>
    <w:semiHidden/>
    <w:rsid w:val="0017615A"/>
  </w:style>
  <w:style w:type="character" w:customStyle="1" w:styleId="120">
    <w:name w:val="Знак Знак12"/>
    <w:rsid w:val="0017615A"/>
    <w:rPr>
      <w:rFonts w:ascii="Arial" w:hAnsi="Arial" w:cs="Times New Roman"/>
      <w:b/>
      <w:bCs w:val="0"/>
      <w:kern w:val="1"/>
      <w:sz w:val="32"/>
      <w:szCs w:val="32"/>
    </w:rPr>
  </w:style>
  <w:style w:type="character" w:customStyle="1" w:styleId="112">
    <w:name w:val="Знак Знак11"/>
    <w:rsid w:val="0017615A"/>
    <w:rPr>
      <w:rFonts w:ascii="Arial" w:hAnsi="Arial" w:cs="Times New Roman"/>
      <w:b/>
      <w:bCs w:val="0"/>
      <w:i/>
      <w:iCs w:val="0"/>
      <w:sz w:val="28"/>
      <w:szCs w:val="28"/>
    </w:rPr>
  </w:style>
  <w:style w:type="character" w:customStyle="1" w:styleId="100">
    <w:name w:val="Знак Знак10"/>
    <w:rsid w:val="0017615A"/>
    <w:rPr>
      <w:rFonts w:ascii="Arial" w:hAnsi="Arial" w:cs="Times New Roman"/>
      <w:b/>
      <w:bCs w:val="0"/>
      <w:sz w:val="26"/>
      <w:szCs w:val="26"/>
    </w:rPr>
  </w:style>
  <w:style w:type="character" w:customStyle="1" w:styleId="92">
    <w:name w:val="Знак Знак9"/>
    <w:rsid w:val="0017615A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82">
    <w:name w:val="Знак Знак8"/>
    <w:rsid w:val="0017615A"/>
    <w:rPr>
      <w:rFonts w:ascii="Times New Roman" w:hAnsi="Times New Roman" w:cs="Times New Roman"/>
      <w:sz w:val="24"/>
      <w:szCs w:val="24"/>
    </w:rPr>
  </w:style>
  <w:style w:type="character" w:customStyle="1" w:styleId="72">
    <w:name w:val="Знак Знак7"/>
    <w:rsid w:val="0017615A"/>
    <w:rPr>
      <w:rFonts w:ascii="Times New Roman" w:hAnsi="Times New Roman" w:cs="Times New Roman"/>
      <w:sz w:val="24"/>
      <w:szCs w:val="24"/>
    </w:rPr>
  </w:style>
  <w:style w:type="character" w:customStyle="1" w:styleId="62">
    <w:name w:val="Знак Знак6"/>
    <w:rsid w:val="0017615A"/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52">
    <w:name w:val="Знак Знак5"/>
    <w:rsid w:val="0017615A"/>
    <w:rPr>
      <w:rFonts w:ascii="Segoe UI" w:hAnsi="Segoe UI" w:cs="Times New Roman"/>
      <w:sz w:val="18"/>
      <w:szCs w:val="18"/>
    </w:rPr>
  </w:style>
  <w:style w:type="character" w:customStyle="1" w:styleId="42">
    <w:name w:val="Знак Знак4"/>
    <w:rsid w:val="0017615A"/>
    <w:rPr>
      <w:rFonts w:ascii="Times New Roman" w:hAnsi="Times New Roman" w:cs="Times New Roman"/>
      <w:sz w:val="24"/>
      <w:szCs w:val="24"/>
    </w:rPr>
  </w:style>
  <w:style w:type="character" w:customStyle="1" w:styleId="32">
    <w:name w:val="Знак Знак3"/>
    <w:rsid w:val="0017615A"/>
    <w:rPr>
      <w:rFonts w:cs="Times New Roman"/>
      <w:sz w:val="20"/>
      <w:szCs w:val="20"/>
    </w:rPr>
  </w:style>
  <w:style w:type="character" w:customStyle="1" w:styleId="29">
    <w:name w:val="Знак Знак2"/>
    <w:rsid w:val="0017615A"/>
    <w:rPr>
      <w:rFonts w:ascii="Times New Roman" w:hAnsi="Times New Roman" w:cs="Times New Roman"/>
      <w:b/>
      <w:bCs w:val="0"/>
      <w:sz w:val="20"/>
      <w:szCs w:val="20"/>
    </w:rPr>
  </w:style>
  <w:style w:type="character" w:customStyle="1" w:styleId="1c">
    <w:name w:val="Знак Знак1"/>
    <w:rsid w:val="0017615A"/>
    <w:rPr>
      <w:rFonts w:ascii="Times New Roman" w:hAnsi="Times New Roman" w:cs="Times New Roman"/>
      <w:sz w:val="24"/>
      <w:szCs w:val="24"/>
    </w:rPr>
  </w:style>
  <w:style w:type="character" w:customStyle="1" w:styleId="affffffd">
    <w:name w:val="Знак Знак"/>
    <w:rsid w:val="0017615A"/>
    <w:rPr>
      <w:rFonts w:cs="Times New Roman"/>
      <w:sz w:val="20"/>
      <w:szCs w:val="20"/>
    </w:rPr>
  </w:style>
  <w:style w:type="numbering" w:customStyle="1" w:styleId="33">
    <w:name w:val="Нет списка3"/>
    <w:next w:val="a4"/>
    <w:uiPriority w:val="99"/>
    <w:semiHidden/>
    <w:unhideWhenUsed/>
    <w:rsid w:val="0017615A"/>
  </w:style>
  <w:style w:type="table" w:customStyle="1" w:styleId="1d">
    <w:name w:val="Сетка таблицы1"/>
    <w:basedOn w:val="a3"/>
    <w:next w:val="afffff8"/>
    <w:uiPriority w:val="59"/>
    <w:rsid w:val="001761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3">
    <w:name w:val="Средняя сетка 21"/>
    <w:uiPriority w:val="1"/>
    <w:qFormat/>
    <w:rsid w:val="0017615A"/>
    <w:pPr>
      <w:widowControl w:val="0"/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customStyle="1" w:styleId="Bodytext">
    <w:name w:val="Body text_"/>
    <w:link w:val="2a"/>
    <w:rsid w:val="0017615A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a">
    <w:name w:val="Основной текст2"/>
    <w:basedOn w:val="a1"/>
    <w:link w:val="Bodytext"/>
    <w:rsid w:val="0017615A"/>
    <w:pPr>
      <w:shd w:val="clear" w:color="auto" w:fill="FFFFFF"/>
      <w:spacing w:before="360" w:after="0" w:line="475" w:lineRule="exact"/>
      <w:ind w:hanging="360"/>
      <w:jc w:val="both"/>
    </w:pPr>
    <w:rPr>
      <w:rFonts w:ascii="Times New Roman" w:eastAsiaTheme="minorHAnsi" w:hAnsi="Times New Roman" w:cstheme="minorBidi"/>
      <w:sz w:val="26"/>
      <w:szCs w:val="26"/>
      <w:lang w:eastAsia="en-US"/>
    </w:rPr>
  </w:style>
  <w:style w:type="character" w:customStyle="1" w:styleId="FontStyle12">
    <w:name w:val="Font Style12"/>
    <w:uiPriority w:val="99"/>
    <w:rsid w:val="0017615A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1"/>
    <w:uiPriority w:val="99"/>
    <w:rsid w:val="0017615A"/>
    <w:pPr>
      <w:widowControl w:val="0"/>
      <w:autoSpaceDE w:val="0"/>
      <w:autoSpaceDN w:val="0"/>
      <w:adjustRightInd w:val="0"/>
      <w:spacing w:after="0" w:line="235" w:lineRule="exact"/>
      <w:ind w:hanging="312"/>
    </w:pPr>
    <w:rPr>
      <w:rFonts w:ascii="Franklin Gothic Book" w:hAnsi="Franklin Gothic Book"/>
      <w:sz w:val="24"/>
      <w:szCs w:val="24"/>
    </w:rPr>
  </w:style>
  <w:style w:type="paragraph" w:customStyle="1" w:styleId="1e">
    <w:name w:val="Абзац списка1"/>
    <w:basedOn w:val="a1"/>
    <w:rsid w:val="0017615A"/>
    <w:pPr>
      <w:ind w:left="720"/>
      <w:contextualSpacing/>
    </w:pPr>
    <w:rPr>
      <w:rFonts w:eastAsia="Calibri"/>
      <w:lang w:eastAsia="en-US"/>
    </w:rPr>
  </w:style>
  <w:style w:type="character" w:customStyle="1" w:styleId="blk3">
    <w:name w:val="blk3"/>
    <w:rsid w:val="0017615A"/>
    <w:rPr>
      <w:vanish w:val="0"/>
      <w:webHidden w:val="0"/>
      <w:specVanish w:val="0"/>
    </w:rPr>
  </w:style>
  <w:style w:type="character" w:customStyle="1" w:styleId="275pt">
    <w:name w:val="Основной текст (2) + 7.5 pt;Курсив"/>
    <w:rsid w:val="0017615A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styleId="affffffe">
    <w:name w:val="FollowedHyperlink"/>
    <w:unhideWhenUsed/>
    <w:rsid w:val="0017615A"/>
    <w:rPr>
      <w:color w:val="800080"/>
      <w:u w:val="single"/>
    </w:rPr>
  </w:style>
  <w:style w:type="paragraph" w:styleId="afffffff">
    <w:name w:val="Revision"/>
    <w:hidden/>
    <w:uiPriority w:val="99"/>
    <w:semiHidden/>
    <w:rsid w:val="0017615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43">
    <w:name w:val="Нет списка4"/>
    <w:next w:val="a4"/>
    <w:semiHidden/>
    <w:rsid w:val="0017615A"/>
  </w:style>
  <w:style w:type="paragraph" w:customStyle="1" w:styleId="2b">
    <w:name w:val="Абзац списка2"/>
    <w:basedOn w:val="a1"/>
    <w:rsid w:val="0017615A"/>
    <w:pPr>
      <w:spacing w:before="120" w:after="120" w:line="240" w:lineRule="auto"/>
      <w:ind w:left="708"/>
    </w:pPr>
    <w:rPr>
      <w:rFonts w:ascii="Times New Roman" w:eastAsia="Calibri" w:hAnsi="Times New Roman"/>
      <w:sz w:val="24"/>
      <w:szCs w:val="24"/>
    </w:rPr>
  </w:style>
  <w:style w:type="character" w:customStyle="1" w:styleId="1f">
    <w:name w:val="Неразрешенное упоминание1"/>
    <w:semiHidden/>
    <w:rsid w:val="0017615A"/>
    <w:rPr>
      <w:rFonts w:cs="Times New Roman"/>
      <w:color w:val="605E5C"/>
      <w:shd w:val="clear" w:color="auto" w:fill="E1DFDD"/>
    </w:rPr>
  </w:style>
  <w:style w:type="character" w:customStyle="1" w:styleId="Bodytext2">
    <w:name w:val="Body text (2)_"/>
    <w:rsid w:val="0017615A"/>
    <w:rPr>
      <w:rFonts w:ascii="Times New Roman" w:hAnsi="Times New Roman" w:cs="Times New Roman"/>
      <w:sz w:val="22"/>
      <w:szCs w:val="22"/>
      <w:u w:val="none"/>
    </w:rPr>
  </w:style>
  <w:style w:type="character" w:customStyle="1" w:styleId="Bodytext20">
    <w:name w:val="Body text (2)"/>
    <w:rsid w:val="0017615A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en-US" w:eastAsia="en-US"/>
    </w:rPr>
  </w:style>
  <w:style w:type="table" w:customStyle="1" w:styleId="2c">
    <w:name w:val="Сетка таблицы2"/>
    <w:basedOn w:val="a3"/>
    <w:next w:val="afffff8"/>
    <w:locked/>
    <w:rsid w:val="0017615A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бычный (веб) Знак"/>
    <w:aliases w:val="Обычный (Web) Знак"/>
    <w:link w:val="aa"/>
    <w:uiPriority w:val="99"/>
    <w:locked/>
    <w:rsid w:val="0017615A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Footnote49ptBoldNotItalic">
    <w:name w:val="Footnote (4) + 9 pt;Bold;Not Italic"/>
    <w:rsid w:val="0017615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Bodytext8">
    <w:name w:val="Body text (8)_"/>
    <w:link w:val="Bodytext80"/>
    <w:rsid w:val="0017615A"/>
    <w:rPr>
      <w:rFonts w:ascii="Times New Roman" w:hAnsi="Times New Roman"/>
      <w:i/>
      <w:iCs/>
      <w:shd w:val="clear" w:color="auto" w:fill="FFFFFF"/>
    </w:rPr>
  </w:style>
  <w:style w:type="character" w:customStyle="1" w:styleId="Bodytext12">
    <w:name w:val="Body text (12)_"/>
    <w:link w:val="Bodytext120"/>
    <w:rsid w:val="0017615A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Bodytext1211pt">
    <w:name w:val="Body text (12) + 11 pt"/>
    <w:rsid w:val="0017615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11ptItalic">
    <w:name w:val="Body text (12) + 11 pt;Italic"/>
    <w:rsid w:val="0017615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Italic">
    <w:name w:val="Body text (12) + Italic"/>
    <w:rsid w:val="0017615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Bodytext1212ptBoldItalic">
    <w:name w:val="Body text (12) + 12 pt;Bold;Italic"/>
    <w:rsid w:val="0017615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Heading32">
    <w:name w:val="Heading #3 (2)_"/>
    <w:link w:val="Heading320"/>
    <w:rsid w:val="0017615A"/>
    <w:rPr>
      <w:rFonts w:ascii="Times New Roman" w:hAnsi="Times New Roman"/>
      <w:shd w:val="clear" w:color="auto" w:fill="FFFFFF"/>
    </w:rPr>
  </w:style>
  <w:style w:type="character" w:customStyle="1" w:styleId="Bodytext10">
    <w:name w:val="Body text (10)"/>
    <w:rsid w:val="001761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Bodytext80">
    <w:name w:val="Body text (8)"/>
    <w:basedOn w:val="a1"/>
    <w:link w:val="Bodytext8"/>
    <w:rsid w:val="0017615A"/>
    <w:pPr>
      <w:widowControl w:val="0"/>
      <w:shd w:val="clear" w:color="auto" w:fill="FFFFFF"/>
      <w:spacing w:after="0" w:line="490" w:lineRule="exact"/>
      <w:ind w:hanging="1840"/>
    </w:pPr>
    <w:rPr>
      <w:rFonts w:ascii="Times New Roman" w:eastAsiaTheme="minorHAnsi" w:hAnsi="Times New Roman" w:cstheme="minorBidi"/>
      <w:i/>
      <w:iCs/>
      <w:lang w:eastAsia="en-US"/>
    </w:rPr>
  </w:style>
  <w:style w:type="paragraph" w:customStyle="1" w:styleId="Bodytext120">
    <w:name w:val="Body text (12)"/>
    <w:basedOn w:val="a1"/>
    <w:link w:val="Bodytext12"/>
    <w:rsid w:val="0017615A"/>
    <w:pPr>
      <w:widowControl w:val="0"/>
      <w:shd w:val="clear" w:color="auto" w:fill="FFFFFF"/>
      <w:spacing w:after="0" w:line="274" w:lineRule="exact"/>
      <w:ind w:hanging="740"/>
      <w:jc w:val="both"/>
    </w:pPr>
    <w:rPr>
      <w:rFonts w:ascii="Times New Roman" w:eastAsiaTheme="minorHAnsi" w:hAnsi="Times New Roman" w:cstheme="minorBidi"/>
      <w:sz w:val="23"/>
      <w:szCs w:val="23"/>
      <w:lang w:eastAsia="en-US"/>
    </w:rPr>
  </w:style>
  <w:style w:type="paragraph" w:customStyle="1" w:styleId="Heading320">
    <w:name w:val="Heading #3 (2)"/>
    <w:basedOn w:val="a1"/>
    <w:link w:val="Heading32"/>
    <w:rsid w:val="0017615A"/>
    <w:pPr>
      <w:widowControl w:val="0"/>
      <w:shd w:val="clear" w:color="auto" w:fill="FFFFFF"/>
      <w:spacing w:before="420" w:after="180" w:line="0" w:lineRule="atLeast"/>
      <w:jc w:val="both"/>
      <w:outlineLvl w:val="2"/>
    </w:pPr>
    <w:rPr>
      <w:rFonts w:ascii="Times New Roman" w:eastAsiaTheme="minorHAnsi" w:hAnsi="Times New Roman" w:cstheme="minorBidi"/>
      <w:lang w:eastAsia="en-US"/>
    </w:rPr>
  </w:style>
  <w:style w:type="paragraph" w:customStyle="1" w:styleId="c19">
    <w:name w:val="c19"/>
    <w:basedOn w:val="a1"/>
    <w:rsid w:val="001761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5">
    <w:name w:val="c35"/>
    <w:rsid w:val="0017615A"/>
  </w:style>
  <w:style w:type="paragraph" w:customStyle="1" w:styleId="c21">
    <w:name w:val="c21"/>
    <w:basedOn w:val="a1"/>
    <w:rsid w:val="001761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fff0">
    <w:name w:val="СВЕЛ тектс"/>
    <w:basedOn w:val="a1"/>
    <w:link w:val="afffffff1"/>
    <w:qFormat/>
    <w:rsid w:val="0017615A"/>
    <w:pPr>
      <w:spacing w:after="0" w:line="360" w:lineRule="auto"/>
      <w:ind w:firstLine="709"/>
      <w:jc w:val="both"/>
    </w:pPr>
    <w:rPr>
      <w:rFonts w:ascii="Times New Roman" w:eastAsia="Arial Unicode MS" w:hAnsi="Times New Roman"/>
      <w:bCs/>
      <w:sz w:val="24"/>
      <w:szCs w:val="24"/>
      <w:lang w:val="x-none" w:eastAsia="x-none"/>
    </w:rPr>
  </w:style>
  <w:style w:type="paragraph" w:customStyle="1" w:styleId="afffffff2">
    <w:name w:val="СВЕЛ таб/спис"/>
    <w:basedOn w:val="a1"/>
    <w:link w:val="afffffff3"/>
    <w:rsid w:val="0017615A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fffff1">
    <w:name w:val="СВЕЛ тектс Знак"/>
    <w:link w:val="afffffff0"/>
    <w:rsid w:val="0017615A"/>
    <w:rPr>
      <w:rFonts w:ascii="Times New Roman" w:eastAsia="Arial Unicode MS" w:hAnsi="Times New Roman" w:cs="Times New Roman"/>
      <w:bCs/>
      <w:sz w:val="24"/>
      <w:szCs w:val="24"/>
      <w:lang w:val="x-none" w:eastAsia="x-none"/>
    </w:rPr>
  </w:style>
  <w:style w:type="paragraph" w:customStyle="1" w:styleId="afffffff4">
    <w:name w:val="СВЕЛ загол без огл"/>
    <w:basedOn w:val="afffffff2"/>
    <w:qFormat/>
    <w:rsid w:val="0017615A"/>
    <w:pPr>
      <w:spacing w:before="120" w:after="120"/>
      <w:ind w:firstLine="709"/>
    </w:pPr>
    <w:rPr>
      <w:b/>
    </w:rPr>
  </w:style>
  <w:style w:type="paragraph" w:customStyle="1" w:styleId="afffffff5">
    <w:name w:val="СВЕЛ загол табл"/>
    <w:basedOn w:val="afffffff2"/>
    <w:rsid w:val="0017615A"/>
    <w:pPr>
      <w:jc w:val="center"/>
    </w:pPr>
    <w:rPr>
      <w:b/>
    </w:rPr>
  </w:style>
  <w:style w:type="character" w:customStyle="1" w:styleId="afffffff6">
    <w:name w:val="СВЕЛ отдельныые быделения"/>
    <w:rsid w:val="0017615A"/>
    <w:rPr>
      <w:rFonts w:ascii="Times New Roman" w:hAnsi="Times New Roman"/>
      <w:b/>
      <w:sz w:val="24"/>
    </w:rPr>
  </w:style>
  <w:style w:type="character" w:customStyle="1" w:styleId="afffffff3">
    <w:name w:val="СВЕЛ таб/спис Знак"/>
    <w:link w:val="afffffff2"/>
    <w:rsid w:val="001761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0">
    <w:name w:val="СВЕЛ список"/>
    <w:basedOn w:val="afffffff2"/>
    <w:qFormat/>
    <w:rsid w:val="0017615A"/>
    <w:pPr>
      <w:numPr>
        <w:numId w:val="11"/>
      </w:numPr>
      <w:tabs>
        <w:tab w:val="num" w:pos="360"/>
      </w:tabs>
      <w:spacing w:line="360" w:lineRule="auto"/>
      <w:ind w:left="0" w:firstLine="0"/>
    </w:pPr>
    <w:rPr>
      <w:rFonts w:eastAsia="Arial Unicode MS"/>
    </w:rPr>
  </w:style>
  <w:style w:type="character" w:customStyle="1" w:styleId="FontStyle30">
    <w:name w:val="Font Style30"/>
    <w:rsid w:val="0017615A"/>
    <w:rPr>
      <w:rFonts w:ascii="Arial" w:hAnsi="Arial" w:cs="Arial"/>
      <w:sz w:val="22"/>
      <w:szCs w:val="22"/>
    </w:rPr>
  </w:style>
  <w:style w:type="character" w:customStyle="1" w:styleId="FontStyle34">
    <w:name w:val="Font Style34"/>
    <w:rsid w:val="0017615A"/>
    <w:rPr>
      <w:rFonts w:ascii="Arial" w:hAnsi="Arial" w:cs="Arial"/>
      <w:b/>
      <w:bCs/>
      <w:sz w:val="22"/>
      <w:szCs w:val="22"/>
    </w:rPr>
  </w:style>
  <w:style w:type="character" w:customStyle="1" w:styleId="FontStyle11">
    <w:name w:val="Font Style11"/>
    <w:uiPriority w:val="99"/>
    <w:rsid w:val="0017615A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1"/>
    <w:uiPriority w:val="99"/>
    <w:rsid w:val="0017615A"/>
    <w:pPr>
      <w:widowControl w:val="0"/>
      <w:autoSpaceDE w:val="0"/>
      <w:autoSpaceDN w:val="0"/>
      <w:adjustRightInd w:val="0"/>
      <w:spacing w:after="0" w:line="245" w:lineRule="exact"/>
      <w:ind w:hanging="350"/>
    </w:pPr>
    <w:rPr>
      <w:rFonts w:ascii="Times New Roman" w:hAnsi="Times New Roman"/>
      <w:sz w:val="24"/>
      <w:szCs w:val="24"/>
    </w:rPr>
  </w:style>
  <w:style w:type="paragraph" w:customStyle="1" w:styleId="34">
    <w:name w:val="Абзац списка3"/>
    <w:basedOn w:val="a1"/>
    <w:rsid w:val="0017615A"/>
    <w:pPr>
      <w:ind w:left="720"/>
      <w:contextualSpacing/>
    </w:pPr>
    <w:rPr>
      <w:lang w:eastAsia="en-US"/>
    </w:rPr>
  </w:style>
  <w:style w:type="character" w:customStyle="1" w:styleId="Bodytext6">
    <w:name w:val="Body text (6)_"/>
    <w:link w:val="Bodytext60"/>
    <w:rsid w:val="0017615A"/>
    <w:rPr>
      <w:rFonts w:ascii="Times New Roman" w:hAnsi="Times New Roman"/>
      <w:i/>
      <w:iCs/>
      <w:sz w:val="23"/>
      <w:szCs w:val="23"/>
      <w:shd w:val="clear" w:color="auto" w:fill="FFFFFF"/>
    </w:rPr>
  </w:style>
  <w:style w:type="character" w:customStyle="1" w:styleId="Bodytext611ptNotItalic">
    <w:name w:val="Body text (6) + 11 pt;Not Italic"/>
    <w:rsid w:val="0017615A"/>
    <w:rPr>
      <w:rFonts w:ascii="Times New Roman" w:hAnsi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9">
    <w:name w:val="Body text (9)_"/>
    <w:link w:val="Bodytext90"/>
    <w:rsid w:val="0017615A"/>
    <w:rPr>
      <w:rFonts w:ascii="Times New Roman" w:hAnsi="Times New Roman"/>
      <w:b/>
      <w:bCs/>
      <w:shd w:val="clear" w:color="auto" w:fill="FFFFFF"/>
    </w:rPr>
  </w:style>
  <w:style w:type="character" w:customStyle="1" w:styleId="Bodytext100">
    <w:name w:val="Body text (10)_"/>
    <w:rsid w:val="0017615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5Exact">
    <w:name w:val="Body text (15) Exact"/>
    <w:link w:val="Bodytext15"/>
    <w:rsid w:val="0017615A"/>
    <w:rPr>
      <w:rFonts w:ascii="Times New Roman" w:hAnsi="Times New Roman"/>
      <w:b/>
      <w:bCs/>
      <w:sz w:val="18"/>
      <w:szCs w:val="18"/>
      <w:shd w:val="clear" w:color="auto" w:fill="FFFFFF"/>
    </w:rPr>
  </w:style>
  <w:style w:type="character" w:customStyle="1" w:styleId="Heading32SmallCaps">
    <w:name w:val="Heading #3 (2) + Small Caps"/>
    <w:rsid w:val="0017615A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Bodytext60">
    <w:name w:val="Body text (6)"/>
    <w:basedOn w:val="a1"/>
    <w:link w:val="Bodytext6"/>
    <w:rsid w:val="0017615A"/>
    <w:pPr>
      <w:widowControl w:val="0"/>
      <w:shd w:val="clear" w:color="auto" w:fill="FFFFFF"/>
      <w:spacing w:before="300" w:after="0" w:line="0" w:lineRule="atLeast"/>
      <w:ind w:hanging="280"/>
    </w:pPr>
    <w:rPr>
      <w:rFonts w:ascii="Times New Roman" w:eastAsiaTheme="minorHAnsi" w:hAnsi="Times New Roman" w:cstheme="minorBidi"/>
      <w:i/>
      <w:iCs/>
      <w:sz w:val="23"/>
      <w:szCs w:val="23"/>
      <w:lang w:eastAsia="en-US"/>
    </w:rPr>
  </w:style>
  <w:style w:type="paragraph" w:customStyle="1" w:styleId="Bodytext90">
    <w:name w:val="Body text (9)"/>
    <w:basedOn w:val="a1"/>
    <w:link w:val="Bodytext9"/>
    <w:rsid w:val="0017615A"/>
    <w:pPr>
      <w:widowControl w:val="0"/>
      <w:shd w:val="clear" w:color="auto" w:fill="FFFFFF"/>
      <w:spacing w:before="840" w:after="240" w:line="0" w:lineRule="atLeast"/>
      <w:jc w:val="both"/>
    </w:pPr>
    <w:rPr>
      <w:rFonts w:ascii="Times New Roman" w:eastAsiaTheme="minorHAnsi" w:hAnsi="Times New Roman" w:cstheme="minorBidi"/>
      <w:b/>
      <w:bCs/>
      <w:lang w:eastAsia="en-US"/>
    </w:rPr>
  </w:style>
  <w:style w:type="paragraph" w:customStyle="1" w:styleId="Bodytext15">
    <w:name w:val="Body text (15)"/>
    <w:basedOn w:val="a1"/>
    <w:link w:val="Bodytext15Exact"/>
    <w:rsid w:val="0017615A"/>
    <w:pPr>
      <w:widowControl w:val="0"/>
      <w:shd w:val="clear" w:color="auto" w:fill="FFFFFF"/>
      <w:spacing w:after="0" w:line="264" w:lineRule="exact"/>
      <w:jc w:val="both"/>
    </w:pPr>
    <w:rPr>
      <w:rFonts w:ascii="Times New Roman" w:eastAsiaTheme="minorHAnsi" w:hAnsi="Times New Roman" w:cstheme="minorBidi"/>
      <w:b/>
      <w:bCs/>
      <w:sz w:val="18"/>
      <w:szCs w:val="18"/>
      <w:lang w:eastAsia="en-US"/>
    </w:rPr>
  </w:style>
  <w:style w:type="paragraph" w:customStyle="1" w:styleId="1f0">
    <w:name w:val="СВЕЛ 1"/>
    <w:basedOn w:val="1"/>
    <w:qFormat/>
    <w:rsid w:val="0017615A"/>
    <w:pPr>
      <w:spacing w:before="0" w:after="120"/>
      <w:jc w:val="center"/>
    </w:pPr>
    <w:rPr>
      <w:rFonts w:ascii="Times New Roman" w:hAnsi="Times New Roman"/>
      <w:bCs w:val="0"/>
      <w:caps/>
      <w:sz w:val="24"/>
      <w:szCs w:val="24"/>
    </w:rPr>
  </w:style>
  <w:style w:type="paragraph" w:customStyle="1" w:styleId="2d">
    <w:name w:val="СВЕЛ 2"/>
    <w:basedOn w:val="2"/>
    <w:qFormat/>
    <w:rsid w:val="0017615A"/>
    <w:pPr>
      <w:spacing w:before="0" w:after="120" w:line="360" w:lineRule="auto"/>
    </w:pPr>
    <w:rPr>
      <w:i w:val="0"/>
      <w:sz w:val="24"/>
    </w:rPr>
  </w:style>
  <w:style w:type="paragraph" w:customStyle="1" w:styleId="35">
    <w:name w:val="СВЕЛ 3"/>
    <w:basedOn w:val="3"/>
    <w:qFormat/>
    <w:rsid w:val="0017615A"/>
    <w:pPr>
      <w:spacing w:before="0" w:after="120" w:line="360" w:lineRule="auto"/>
      <w:ind w:firstLine="709"/>
    </w:pPr>
    <w:rPr>
      <w:rFonts w:ascii="Times New Roman" w:hAnsi="Times New Roman"/>
      <w:b w:val="0"/>
      <w:sz w:val="24"/>
    </w:rPr>
  </w:style>
  <w:style w:type="paragraph" w:customStyle="1" w:styleId="44">
    <w:name w:val="СВЕЛ 4"/>
    <w:basedOn w:val="4"/>
    <w:qFormat/>
    <w:rsid w:val="0017615A"/>
    <w:pPr>
      <w:spacing w:before="0" w:after="0"/>
      <w:ind w:firstLine="709"/>
    </w:pPr>
    <w:rPr>
      <w:b w:val="0"/>
    </w:rPr>
  </w:style>
  <w:style w:type="table" w:customStyle="1" w:styleId="TableNormal">
    <w:name w:val="Table Normal"/>
    <w:uiPriority w:val="2"/>
    <w:semiHidden/>
    <w:unhideWhenUsed/>
    <w:qFormat/>
    <w:rsid w:val="0017615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7615A"/>
    <w:pPr>
      <w:widowControl w:val="0"/>
      <w:autoSpaceDE w:val="0"/>
      <w:autoSpaceDN w:val="0"/>
      <w:spacing w:before="97" w:after="0" w:line="240" w:lineRule="auto"/>
    </w:pPr>
    <w:rPr>
      <w:rFonts w:ascii="Georgia" w:eastAsia="Georgia" w:hAnsi="Georgia" w:cs="Georgia"/>
      <w:lang w:val="en-US" w:eastAsia="en-US"/>
    </w:rPr>
  </w:style>
  <w:style w:type="paragraph" w:customStyle="1" w:styleId="book-authors">
    <w:name w:val="book-authors"/>
    <w:basedOn w:val="a1"/>
    <w:rsid w:val="001761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-serp-urlitem1">
    <w:name w:val="b-serp-url__item1"/>
    <w:basedOn w:val="a2"/>
    <w:rsid w:val="0017615A"/>
  </w:style>
  <w:style w:type="paragraph" w:customStyle="1" w:styleId="Style6">
    <w:name w:val="Style6"/>
    <w:basedOn w:val="a1"/>
    <w:rsid w:val="0017615A"/>
    <w:pPr>
      <w:suppressAutoHyphens/>
    </w:pPr>
    <w:rPr>
      <w:kern w:val="2"/>
      <w:lang w:eastAsia="ar-SA"/>
    </w:rPr>
  </w:style>
  <w:style w:type="character" w:customStyle="1" w:styleId="FontStyle57">
    <w:name w:val="Font Style57"/>
    <w:uiPriority w:val="99"/>
    <w:rsid w:val="0017615A"/>
    <w:rPr>
      <w:rFonts w:cs="Times New Roman"/>
    </w:rPr>
  </w:style>
  <w:style w:type="paragraph" w:customStyle="1" w:styleId="45">
    <w:name w:val="Абзац списка4"/>
    <w:basedOn w:val="a1"/>
    <w:link w:val="ListParagraphChar"/>
    <w:rsid w:val="0017615A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link w:val="45"/>
    <w:locked/>
    <w:rsid w:val="0017615A"/>
    <w:rPr>
      <w:rFonts w:ascii="Calibri" w:eastAsia="Times New Roman" w:hAnsi="Calibri" w:cs="Times New Roman"/>
      <w:lang w:val="x-none" w:eastAsia="x-none"/>
    </w:rPr>
  </w:style>
  <w:style w:type="paragraph" w:customStyle="1" w:styleId="Style45">
    <w:name w:val="Style45"/>
    <w:basedOn w:val="a1"/>
    <w:rsid w:val="0017615A"/>
    <w:pPr>
      <w:suppressAutoHyphens/>
    </w:pPr>
    <w:rPr>
      <w:kern w:val="2"/>
      <w:lang w:eastAsia="ar-SA"/>
    </w:rPr>
  </w:style>
  <w:style w:type="character" w:customStyle="1" w:styleId="FontStyle124">
    <w:name w:val="Font Style124"/>
    <w:rsid w:val="0017615A"/>
    <w:rPr>
      <w:rFonts w:cs="Times New Roman"/>
    </w:rPr>
  </w:style>
  <w:style w:type="paragraph" w:customStyle="1" w:styleId="1f1">
    <w:name w:val="Без интервала1"/>
    <w:rsid w:val="0017615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36">
    <w:name w:val="Style36"/>
    <w:basedOn w:val="a1"/>
    <w:rsid w:val="0017615A"/>
    <w:pPr>
      <w:suppressAutoHyphens/>
    </w:pPr>
    <w:rPr>
      <w:rFonts w:eastAsia="Lucida Sans Unicode"/>
      <w:kern w:val="2"/>
      <w:lang w:eastAsia="ar-SA"/>
    </w:rPr>
  </w:style>
  <w:style w:type="paragraph" w:customStyle="1" w:styleId="Style26">
    <w:name w:val="Style26"/>
    <w:basedOn w:val="a1"/>
    <w:rsid w:val="0017615A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62">
    <w:name w:val="Font Style62"/>
    <w:rsid w:val="0017615A"/>
    <w:rPr>
      <w:rFonts w:ascii="Times New Roman" w:hAnsi="Times New Roman" w:cs="Times New Roman"/>
      <w:b/>
      <w:bCs/>
      <w:sz w:val="16"/>
      <w:szCs w:val="16"/>
    </w:rPr>
  </w:style>
  <w:style w:type="paragraph" w:customStyle="1" w:styleId="afffffff7">
    <w:name w:val="..... ......"/>
    <w:basedOn w:val="a1"/>
    <w:next w:val="a1"/>
    <w:uiPriority w:val="99"/>
    <w:rsid w:val="0017615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8">
    <w:name w:val="......."/>
    <w:basedOn w:val="a1"/>
    <w:next w:val="a1"/>
    <w:uiPriority w:val="99"/>
    <w:rsid w:val="0017615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9">
    <w:name w:val="Знак"/>
    <w:basedOn w:val="a1"/>
    <w:rsid w:val="0017615A"/>
    <w:pPr>
      <w:spacing w:after="160" w:line="240" w:lineRule="exact"/>
    </w:pPr>
    <w:rPr>
      <w:rFonts w:ascii="Verdana" w:hAnsi="Verdana"/>
      <w:sz w:val="20"/>
      <w:szCs w:val="20"/>
    </w:rPr>
  </w:style>
  <w:style w:type="table" w:styleId="1f2">
    <w:name w:val="Table Grid 1"/>
    <w:basedOn w:val="a3"/>
    <w:rsid w:val="001761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14">
    <w:name w:val="Style14"/>
    <w:basedOn w:val="a1"/>
    <w:uiPriority w:val="99"/>
    <w:rsid w:val="0017615A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17615A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rsid w:val="0017615A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Char1">
    <w:name w:val="Body Text Char1"/>
    <w:locked/>
    <w:rsid w:val="0017615A"/>
    <w:rPr>
      <w:sz w:val="24"/>
      <w:szCs w:val="24"/>
      <w:lang w:val="ru-RU" w:eastAsia="ru-RU" w:bidi="ar-SA"/>
    </w:rPr>
  </w:style>
  <w:style w:type="paragraph" w:customStyle="1" w:styleId="36">
    <w:name w:val="Название3"/>
    <w:basedOn w:val="a1"/>
    <w:rsid w:val="0017615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character" w:customStyle="1" w:styleId="1f3">
    <w:name w:val="Основной текст + Полужирный1"/>
    <w:uiPriority w:val="99"/>
    <w:rsid w:val="0017615A"/>
    <w:rPr>
      <w:b/>
      <w:bCs/>
      <w:sz w:val="22"/>
      <w:szCs w:val="22"/>
    </w:rPr>
  </w:style>
  <w:style w:type="character" w:customStyle="1" w:styleId="nobr">
    <w:name w:val="nobr"/>
    <w:rsid w:val="0017615A"/>
  </w:style>
  <w:style w:type="numbering" w:customStyle="1" w:styleId="53">
    <w:name w:val="Нет списка5"/>
    <w:next w:val="a4"/>
    <w:uiPriority w:val="99"/>
    <w:semiHidden/>
    <w:unhideWhenUsed/>
    <w:rsid w:val="0017615A"/>
  </w:style>
  <w:style w:type="table" w:customStyle="1" w:styleId="37">
    <w:name w:val="Сетка таблицы3"/>
    <w:basedOn w:val="a3"/>
    <w:next w:val="afffff8"/>
    <w:uiPriority w:val="59"/>
    <w:rsid w:val="0017615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"/>
    <w:next w:val="a4"/>
    <w:uiPriority w:val="99"/>
    <w:semiHidden/>
    <w:unhideWhenUsed/>
    <w:rsid w:val="0017615A"/>
  </w:style>
  <w:style w:type="numbering" w:customStyle="1" w:styleId="214">
    <w:name w:val="Нет списка21"/>
    <w:next w:val="a4"/>
    <w:semiHidden/>
    <w:rsid w:val="0017615A"/>
  </w:style>
  <w:style w:type="numbering" w:customStyle="1" w:styleId="310">
    <w:name w:val="Нет списка31"/>
    <w:next w:val="a4"/>
    <w:uiPriority w:val="99"/>
    <w:semiHidden/>
    <w:unhideWhenUsed/>
    <w:rsid w:val="0017615A"/>
  </w:style>
  <w:style w:type="table" w:customStyle="1" w:styleId="114">
    <w:name w:val="Сетка таблицы11"/>
    <w:basedOn w:val="a3"/>
    <w:next w:val="afffff8"/>
    <w:uiPriority w:val="59"/>
    <w:rsid w:val="001761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4"/>
    <w:semiHidden/>
    <w:rsid w:val="0017615A"/>
  </w:style>
  <w:style w:type="table" w:customStyle="1" w:styleId="215">
    <w:name w:val="Сетка таблицы21"/>
    <w:basedOn w:val="a3"/>
    <w:next w:val="afffff8"/>
    <w:locked/>
    <w:rsid w:val="0017615A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fa">
    <w:name w:val="Заголовок Знак"/>
    <w:uiPriority w:val="10"/>
    <w:rsid w:val="0017615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afffffffb">
    <w:name w:val="СВЕЛ ТИТ"/>
    <w:basedOn w:val="afffffff4"/>
    <w:qFormat/>
    <w:rsid w:val="0017615A"/>
    <w:pPr>
      <w:jc w:val="center"/>
    </w:pPr>
    <w:rPr>
      <w:lang w:val="ru-RU" w:eastAsia="ru-RU"/>
    </w:rPr>
  </w:style>
  <w:style w:type="paragraph" w:customStyle="1" w:styleId="115">
    <w:name w:val="СВЕЛ таб 11"/>
    <w:basedOn w:val="afffffff2"/>
    <w:qFormat/>
    <w:rsid w:val="0017615A"/>
    <w:rPr>
      <w:sz w:val="22"/>
      <w:lang w:val="ru-RU" w:eastAsia="ru-RU"/>
    </w:rPr>
  </w:style>
  <w:style w:type="numbering" w:customStyle="1" w:styleId="510">
    <w:name w:val="Нет списка51"/>
    <w:next w:val="a4"/>
    <w:uiPriority w:val="99"/>
    <w:semiHidden/>
    <w:unhideWhenUsed/>
    <w:rsid w:val="0017615A"/>
  </w:style>
  <w:style w:type="table" w:customStyle="1" w:styleId="311">
    <w:name w:val="Сетка таблицы31"/>
    <w:basedOn w:val="a3"/>
    <w:next w:val="afffff8"/>
    <w:uiPriority w:val="39"/>
    <w:rsid w:val="001761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c">
    <w:name w:val="Основной"/>
    <w:qFormat/>
    <w:rsid w:val="001761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10">
    <w:name w:val="Сетка таблицы111"/>
    <w:basedOn w:val="a3"/>
    <w:next w:val="afffff8"/>
    <w:uiPriority w:val="39"/>
    <w:rsid w:val="001761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d">
    <w:name w:val="Placeholder Text"/>
    <w:uiPriority w:val="99"/>
    <w:semiHidden/>
    <w:rsid w:val="0017615A"/>
    <w:rPr>
      <w:color w:val="808080"/>
    </w:rPr>
  </w:style>
  <w:style w:type="table" w:customStyle="1" w:styleId="46">
    <w:name w:val="Сетка таблицы4"/>
    <w:basedOn w:val="a3"/>
    <w:next w:val="afffff8"/>
    <w:uiPriority w:val="39"/>
    <w:rsid w:val="001761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2122A1"/>
    <w:rPr>
      <w:color w:val="605E5C"/>
      <w:shd w:val="clear" w:color="auto" w:fill="E1DFDD"/>
    </w:rPr>
  </w:style>
  <w:style w:type="character" w:customStyle="1" w:styleId="layout">
    <w:name w:val="layout"/>
    <w:basedOn w:val="a2"/>
    <w:rsid w:val="00896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1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90197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1855.html" TargetMode="External"/><Relationship Id="rId17" Type="http://schemas.openxmlformats.org/officeDocument/2006/relationships/hyperlink" Target="http://www.buhsof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finans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000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br.org" TargetMode="External"/><Relationship Id="rId10" Type="http://schemas.openxmlformats.org/officeDocument/2006/relationships/hyperlink" Target="https://www.iprbookshop.ru/106814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Profbuh8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C05CF-760E-440C-90E3-48B78ACDA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25</Pages>
  <Words>6623</Words>
  <Characters>37755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2022-10-27T11:08:00Z</cp:lastPrinted>
  <dcterms:created xsi:type="dcterms:W3CDTF">2022-02-15T13:12:00Z</dcterms:created>
  <dcterms:modified xsi:type="dcterms:W3CDTF">2023-09-13T11:51:00Z</dcterms:modified>
</cp:coreProperties>
</file>